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101324" w14:textId="73473982" w:rsidR="00041043" w:rsidRPr="00041043" w:rsidRDefault="00041043" w:rsidP="00041043">
      <w:pPr>
        <w:spacing w:after="0"/>
        <w:ind w:left="10064"/>
        <w:rPr>
          <w:rFonts w:ascii="Times New Roman" w:hAnsi="Times New Roman" w:cs="Times New Roman"/>
          <w:sz w:val="20"/>
          <w:szCs w:val="20"/>
        </w:rPr>
      </w:pPr>
      <w:bookmarkStart w:id="0" w:name="_Hlk125735087"/>
      <w:r w:rsidRPr="00041043">
        <w:rPr>
          <w:rFonts w:ascii="Times New Roman" w:hAnsi="Times New Roman" w:cs="Times New Roman"/>
          <w:sz w:val="20"/>
          <w:szCs w:val="20"/>
        </w:rPr>
        <w:t xml:space="preserve">Приложение </w:t>
      </w:r>
      <w:r>
        <w:rPr>
          <w:rFonts w:ascii="Times New Roman" w:hAnsi="Times New Roman" w:cs="Times New Roman"/>
          <w:sz w:val="20"/>
          <w:szCs w:val="20"/>
        </w:rPr>
        <w:t>2</w:t>
      </w:r>
    </w:p>
    <w:p w14:paraId="53BAF583" w14:textId="6F43474B" w:rsidR="00041043" w:rsidRDefault="00041043" w:rsidP="00041043">
      <w:pPr>
        <w:spacing w:after="0"/>
        <w:ind w:left="10064"/>
        <w:rPr>
          <w:rFonts w:ascii="Times New Roman" w:hAnsi="Times New Roman" w:cs="Times New Roman"/>
          <w:sz w:val="20"/>
          <w:szCs w:val="20"/>
        </w:rPr>
      </w:pPr>
      <w:r w:rsidRPr="00041043">
        <w:rPr>
          <w:rFonts w:ascii="Times New Roman" w:hAnsi="Times New Roman" w:cs="Times New Roman"/>
          <w:sz w:val="20"/>
          <w:szCs w:val="20"/>
        </w:rPr>
        <w:t>к Распоряжению городской Администрации от _______________№_____</w:t>
      </w:r>
    </w:p>
    <w:p w14:paraId="03130E4C" w14:textId="6FEC88CD" w:rsidR="00041043" w:rsidRDefault="00041043" w:rsidP="00041043">
      <w:pPr>
        <w:spacing w:after="0"/>
        <w:ind w:left="10064"/>
        <w:rPr>
          <w:rFonts w:ascii="Times New Roman" w:hAnsi="Times New Roman" w:cs="Times New Roman"/>
          <w:sz w:val="20"/>
          <w:szCs w:val="20"/>
        </w:rPr>
      </w:pPr>
    </w:p>
    <w:p w14:paraId="60491416" w14:textId="6E947452" w:rsidR="00321DF7" w:rsidRDefault="00321DF7" w:rsidP="00041043">
      <w:pPr>
        <w:spacing w:after="0"/>
        <w:ind w:left="10064"/>
        <w:rPr>
          <w:rFonts w:ascii="Times New Roman" w:hAnsi="Times New Roman" w:cs="Times New Roman"/>
          <w:sz w:val="20"/>
          <w:szCs w:val="20"/>
        </w:rPr>
      </w:pPr>
    </w:p>
    <w:p w14:paraId="6F20704B" w14:textId="77777777" w:rsidR="00321DF7" w:rsidRPr="00321DF7" w:rsidRDefault="00321DF7" w:rsidP="00321DF7">
      <w:pPr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1DF7">
        <w:rPr>
          <w:rFonts w:ascii="Times New Roman" w:hAnsi="Times New Roman" w:cs="Times New Roman"/>
          <w:b/>
          <w:sz w:val="24"/>
          <w:szCs w:val="24"/>
        </w:rPr>
        <w:t>График документооборота Администрации МО «Город Мирный»</w:t>
      </w:r>
    </w:p>
    <w:p w14:paraId="503F4FF2" w14:textId="27EACEF5" w:rsidR="00321DF7" w:rsidRDefault="00321DF7" w:rsidP="00041043">
      <w:pPr>
        <w:spacing w:after="0"/>
        <w:ind w:left="10064"/>
        <w:rPr>
          <w:rFonts w:ascii="Times New Roman" w:hAnsi="Times New Roman" w:cs="Times New Roman"/>
          <w:sz w:val="20"/>
          <w:szCs w:val="20"/>
        </w:rPr>
      </w:pPr>
    </w:p>
    <w:p w14:paraId="761250E3" w14:textId="77777777" w:rsidR="00321DF7" w:rsidRPr="00041043" w:rsidRDefault="00321DF7" w:rsidP="00041043">
      <w:pPr>
        <w:spacing w:after="0"/>
        <w:ind w:left="10064"/>
        <w:rPr>
          <w:rFonts w:ascii="Times New Roman" w:hAnsi="Times New Roman" w:cs="Times New Roman"/>
          <w:sz w:val="20"/>
          <w:szCs w:val="20"/>
        </w:rPr>
      </w:pPr>
    </w:p>
    <w:bookmarkEnd w:id="0"/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2"/>
        <w:gridCol w:w="2694"/>
        <w:gridCol w:w="1984"/>
        <w:gridCol w:w="2410"/>
        <w:gridCol w:w="2551"/>
        <w:gridCol w:w="1701"/>
        <w:gridCol w:w="3261"/>
      </w:tblGrid>
      <w:tr w:rsidR="00321DF7" w:rsidRPr="00327E87" w14:paraId="20E6C834" w14:textId="77777777" w:rsidTr="00321DF7">
        <w:tc>
          <w:tcPr>
            <w:tcW w:w="562" w:type="dxa"/>
          </w:tcPr>
          <w:p w14:paraId="612FD298" w14:textId="77777777" w:rsidR="00321DF7" w:rsidRDefault="00321DF7" w:rsidP="00FA4F52">
            <w:pPr>
              <w:pStyle w:val="ConsPlusNormal"/>
              <w:jc w:val="center"/>
              <w:rPr>
                <w:rFonts w:asciiTheme="minorHAnsi" w:hAnsiTheme="minorHAnsi" w:cstheme="minorBidi"/>
                <w:lang w:eastAsia="en-US"/>
              </w:rPr>
            </w:pPr>
          </w:p>
        </w:tc>
        <w:tc>
          <w:tcPr>
            <w:tcW w:w="2694" w:type="dxa"/>
            <w:vAlign w:val="center"/>
          </w:tcPr>
          <w:p w14:paraId="7D68D477" w14:textId="7C40E8CC" w:rsidR="00321DF7" w:rsidRPr="00327E87" w:rsidRDefault="00321DF7" w:rsidP="00FA4F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Theme="minorHAnsi" w:hAnsiTheme="minorHAnsi" w:cstheme="minorBidi"/>
                <w:lang w:eastAsia="en-US"/>
              </w:rPr>
              <w:br w:type="page"/>
            </w:r>
            <w:r>
              <w:br w:type="page"/>
            </w: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984" w:type="dxa"/>
            <w:vAlign w:val="center"/>
          </w:tcPr>
          <w:p w14:paraId="39ABD011" w14:textId="77777777" w:rsidR="00321DF7" w:rsidRPr="00327E87" w:rsidRDefault="00321DF7" w:rsidP="00FA4F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Форма документа (при наличии)</w:t>
            </w:r>
          </w:p>
        </w:tc>
        <w:tc>
          <w:tcPr>
            <w:tcW w:w="2410" w:type="dxa"/>
            <w:vAlign w:val="center"/>
          </w:tcPr>
          <w:p w14:paraId="0F59F951" w14:textId="77777777" w:rsidR="00321DF7" w:rsidRPr="00327E87" w:rsidRDefault="00321DF7" w:rsidP="00662E6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Периодичность, сроки представления</w:t>
            </w:r>
          </w:p>
        </w:tc>
        <w:tc>
          <w:tcPr>
            <w:tcW w:w="2551" w:type="dxa"/>
            <w:vAlign w:val="center"/>
          </w:tcPr>
          <w:p w14:paraId="09BE4370" w14:textId="77777777" w:rsidR="00321DF7" w:rsidRPr="00327E87" w:rsidRDefault="00321DF7" w:rsidP="00FA4F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- составитель (оформитель)</w:t>
            </w:r>
          </w:p>
        </w:tc>
        <w:tc>
          <w:tcPr>
            <w:tcW w:w="1701" w:type="dxa"/>
            <w:vAlign w:val="center"/>
          </w:tcPr>
          <w:p w14:paraId="632DDD34" w14:textId="77777777" w:rsidR="00321DF7" w:rsidRPr="00327E87" w:rsidRDefault="00321DF7" w:rsidP="00FA4F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- получатель</w:t>
            </w:r>
          </w:p>
        </w:tc>
        <w:tc>
          <w:tcPr>
            <w:tcW w:w="3261" w:type="dxa"/>
            <w:vAlign w:val="center"/>
          </w:tcPr>
          <w:p w14:paraId="718BF299" w14:textId="77777777" w:rsidR="00321DF7" w:rsidRPr="00327E87" w:rsidRDefault="00321DF7" w:rsidP="00FA4F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Использование документа (факт хозяйственной жизни)</w:t>
            </w:r>
          </w:p>
        </w:tc>
      </w:tr>
      <w:tr w:rsidR="00321DF7" w:rsidRPr="00327E87" w14:paraId="4760E054" w14:textId="77777777" w:rsidTr="00321DF7">
        <w:tc>
          <w:tcPr>
            <w:tcW w:w="562" w:type="dxa"/>
          </w:tcPr>
          <w:p w14:paraId="0BEF6AF4" w14:textId="77777777" w:rsidR="00321DF7" w:rsidRDefault="00321DF7" w:rsidP="00FA4F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14:paraId="6B27354D" w14:textId="02AEEE0F" w:rsidR="00321DF7" w:rsidRPr="00327E87" w:rsidRDefault="00321DF7" w:rsidP="00FA4F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vAlign w:val="center"/>
          </w:tcPr>
          <w:p w14:paraId="5A34BA3D" w14:textId="3E335D04" w:rsidR="00321DF7" w:rsidRPr="00327E87" w:rsidRDefault="00321DF7" w:rsidP="00FA4F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vAlign w:val="center"/>
          </w:tcPr>
          <w:p w14:paraId="33D9AC53" w14:textId="0FCB204C" w:rsidR="00321DF7" w:rsidRPr="00327E87" w:rsidRDefault="00321DF7" w:rsidP="00327E8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  <w:vAlign w:val="center"/>
          </w:tcPr>
          <w:p w14:paraId="40B4B0C9" w14:textId="43877677" w:rsidR="00321DF7" w:rsidRPr="00327E87" w:rsidRDefault="00321DF7" w:rsidP="00FA4F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 w14:paraId="6EEEF78B" w14:textId="159A325A" w:rsidR="00321DF7" w:rsidRPr="00327E87" w:rsidRDefault="00321DF7" w:rsidP="00FA4F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1" w:type="dxa"/>
            <w:vAlign w:val="center"/>
          </w:tcPr>
          <w:p w14:paraId="609B783F" w14:textId="4939BAE2" w:rsidR="00321DF7" w:rsidRPr="00327E87" w:rsidRDefault="00321DF7" w:rsidP="00FA4F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21DF7" w:rsidRPr="00327E87" w14:paraId="5E5391DE" w14:textId="77777777" w:rsidTr="00321DF7">
        <w:tc>
          <w:tcPr>
            <w:tcW w:w="562" w:type="dxa"/>
          </w:tcPr>
          <w:p w14:paraId="00852A00" w14:textId="21663227" w:rsidR="00321DF7" w:rsidRPr="00321DF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694" w:type="dxa"/>
            <w:vAlign w:val="center"/>
          </w:tcPr>
          <w:p w14:paraId="6A42A669" w14:textId="7AE6BA47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Распоряжение о командировании</w:t>
            </w:r>
          </w:p>
        </w:tc>
        <w:tc>
          <w:tcPr>
            <w:tcW w:w="1984" w:type="dxa"/>
            <w:vAlign w:val="center"/>
          </w:tcPr>
          <w:p w14:paraId="19F6F2BF" w14:textId="77777777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  <w:vAlign w:val="center"/>
          </w:tcPr>
          <w:p w14:paraId="31CB52BE" w14:textId="77777777" w:rsidR="00321DF7" w:rsidRPr="00327E87" w:rsidRDefault="00321DF7" w:rsidP="00662E6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Не менее 3 рабочих дней до начала события</w:t>
            </w:r>
          </w:p>
        </w:tc>
        <w:tc>
          <w:tcPr>
            <w:tcW w:w="2551" w:type="dxa"/>
            <w:vAlign w:val="center"/>
          </w:tcPr>
          <w:p w14:paraId="60321631" w14:textId="77777777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Отдел по муниципальной службе и делопроизводству</w:t>
            </w:r>
          </w:p>
        </w:tc>
        <w:tc>
          <w:tcPr>
            <w:tcW w:w="1701" w:type="dxa"/>
            <w:vAlign w:val="center"/>
          </w:tcPr>
          <w:p w14:paraId="7C8A4777" w14:textId="77777777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Управление по бухгалтерскому учету</w:t>
            </w:r>
          </w:p>
        </w:tc>
        <w:tc>
          <w:tcPr>
            <w:tcW w:w="3261" w:type="dxa"/>
            <w:vAlign w:val="center"/>
          </w:tcPr>
          <w:p w14:paraId="5FE48F1F" w14:textId="77777777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Получение денежных средств под отчет</w:t>
            </w:r>
          </w:p>
        </w:tc>
      </w:tr>
      <w:tr w:rsidR="00321DF7" w:rsidRPr="00327E87" w14:paraId="303EE4D6" w14:textId="77777777" w:rsidTr="00321DF7">
        <w:tc>
          <w:tcPr>
            <w:tcW w:w="562" w:type="dxa"/>
            <w:tcBorders>
              <w:bottom w:val="nil"/>
            </w:tcBorders>
          </w:tcPr>
          <w:p w14:paraId="61C10544" w14:textId="689ECBF8" w:rsidR="00321DF7" w:rsidRPr="00321DF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694" w:type="dxa"/>
            <w:tcBorders>
              <w:bottom w:val="nil"/>
            </w:tcBorders>
            <w:vAlign w:val="center"/>
          </w:tcPr>
          <w:p w14:paraId="489BB6EE" w14:textId="0FA90211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Авансовый отчет (при условии оформления на бумажном носителе)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14:paraId="18C59C15" w14:textId="77777777" w:rsidR="00321DF7" w:rsidRPr="00327E87" w:rsidRDefault="00264CEA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>
              <w:r w:rsidR="00321DF7" w:rsidRPr="00327E87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0504505</w:t>
              </w:r>
            </w:hyperlink>
            <w:r w:rsidR="00321DF7" w:rsidRPr="00327E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vMerge w:val="restart"/>
            <w:vAlign w:val="center"/>
          </w:tcPr>
          <w:p w14:paraId="7001A060" w14:textId="77777777" w:rsidR="00321DF7" w:rsidRPr="00327E87" w:rsidRDefault="00321DF7" w:rsidP="00662E6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Составляется в течение 3 рабочих дней со дня возвращения из командировки по авансам, полученным на командировочные расходы, и не позднее 10 дней с даты выдачи денежных средств по авансам, полученным на хозяйственные расходы</w:t>
            </w:r>
          </w:p>
        </w:tc>
        <w:tc>
          <w:tcPr>
            <w:tcW w:w="2551" w:type="dxa"/>
            <w:vMerge w:val="restart"/>
            <w:vAlign w:val="center"/>
          </w:tcPr>
          <w:p w14:paraId="09727F69" w14:textId="77777777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 xml:space="preserve">Подотчетное лицо </w:t>
            </w:r>
          </w:p>
        </w:tc>
        <w:tc>
          <w:tcPr>
            <w:tcW w:w="1701" w:type="dxa"/>
            <w:vMerge w:val="restart"/>
            <w:vAlign w:val="center"/>
          </w:tcPr>
          <w:p w14:paraId="088E8E6E" w14:textId="77777777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Управление по бухгалтерскому учету</w:t>
            </w:r>
          </w:p>
        </w:tc>
        <w:tc>
          <w:tcPr>
            <w:tcW w:w="3261" w:type="dxa"/>
            <w:vMerge w:val="restart"/>
            <w:vAlign w:val="center"/>
          </w:tcPr>
          <w:p w14:paraId="5FFAB6AD" w14:textId="77777777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Отражение расчетов с подотчетными лицами</w:t>
            </w:r>
          </w:p>
        </w:tc>
      </w:tr>
      <w:tr w:rsidR="00321DF7" w:rsidRPr="00327E87" w14:paraId="20DD259E" w14:textId="77777777" w:rsidTr="00321DF7">
        <w:tc>
          <w:tcPr>
            <w:tcW w:w="562" w:type="dxa"/>
            <w:tcBorders>
              <w:top w:val="nil"/>
            </w:tcBorders>
          </w:tcPr>
          <w:p w14:paraId="5B9D353B" w14:textId="77777777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</w:tcBorders>
            <w:vAlign w:val="center"/>
          </w:tcPr>
          <w:p w14:paraId="11E8DED9" w14:textId="44F3E4CC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Отчет о расходах подотчетного лица (в форме электронного документа)</w:t>
            </w:r>
          </w:p>
        </w:tc>
        <w:tc>
          <w:tcPr>
            <w:tcW w:w="1984" w:type="dxa"/>
            <w:tcBorders>
              <w:top w:val="nil"/>
            </w:tcBorders>
            <w:vAlign w:val="center"/>
          </w:tcPr>
          <w:p w14:paraId="2DB9D385" w14:textId="77777777" w:rsidR="00321DF7" w:rsidRPr="00327E87" w:rsidRDefault="00264CEA" w:rsidP="00FA4F5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7">
              <w:r w:rsidR="00321DF7" w:rsidRPr="00327E87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0504520</w:t>
              </w:r>
            </w:hyperlink>
            <w:r w:rsidR="00321DF7" w:rsidRPr="00327E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vMerge/>
          </w:tcPr>
          <w:p w14:paraId="4CF460FE" w14:textId="77777777" w:rsidR="00321DF7" w:rsidRPr="00327E87" w:rsidRDefault="00321DF7" w:rsidP="00662E6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14:paraId="5639DBA5" w14:textId="77777777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04AC2DF3" w14:textId="77777777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5C6B710F" w14:textId="77777777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DF7" w:rsidRPr="00327E87" w14:paraId="1BE434C9" w14:textId="77777777" w:rsidTr="00321DF7">
        <w:tc>
          <w:tcPr>
            <w:tcW w:w="562" w:type="dxa"/>
          </w:tcPr>
          <w:p w14:paraId="387A034E" w14:textId="2F03E613" w:rsidR="00321DF7" w:rsidRPr="00321DF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3</w:t>
            </w:r>
          </w:p>
        </w:tc>
        <w:tc>
          <w:tcPr>
            <w:tcW w:w="2694" w:type="dxa"/>
            <w:vAlign w:val="center"/>
          </w:tcPr>
          <w:p w14:paraId="0B7885F7" w14:textId="39101172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Приходный кассовый ордер</w:t>
            </w:r>
          </w:p>
        </w:tc>
        <w:tc>
          <w:tcPr>
            <w:tcW w:w="1984" w:type="dxa"/>
            <w:vAlign w:val="center"/>
          </w:tcPr>
          <w:p w14:paraId="29B7F939" w14:textId="77777777" w:rsidR="00321DF7" w:rsidRPr="00327E87" w:rsidRDefault="00264CEA" w:rsidP="00FA4F5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8">
              <w:r w:rsidR="00321DF7" w:rsidRPr="00327E87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0310001</w:t>
              </w:r>
            </w:hyperlink>
          </w:p>
        </w:tc>
        <w:tc>
          <w:tcPr>
            <w:tcW w:w="2410" w:type="dxa"/>
            <w:vAlign w:val="center"/>
          </w:tcPr>
          <w:p w14:paraId="11E0C4CB" w14:textId="77777777" w:rsidR="00321DF7" w:rsidRPr="00327E87" w:rsidRDefault="00321DF7" w:rsidP="00662E6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В день совершения операции</w:t>
            </w:r>
          </w:p>
        </w:tc>
        <w:tc>
          <w:tcPr>
            <w:tcW w:w="2551" w:type="dxa"/>
            <w:vAlign w:val="center"/>
          </w:tcPr>
          <w:p w14:paraId="76EA655A" w14:textId="77777777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Управление по бухгалтерскому учету</w:t>
            </w:r>
          </w:p>
        </w:tc>
        <w:tc>
          <w:tcPr>
            <w:tcW w:w="1701" w:type="dxa"/>
            <w:vAlign w:val="center"/>
          </w:tcPr>
          <w:p w14:paraId="193F2416" w14:textId="77777777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Управление по бухгалтерскому учету</w:t>
            </w:r>
          </w:p>
        </w:tc>
        <w:tc>
          <w:tcPr>
            <w:tcW w:w="3261" w:type="dxa"/>
            <w:vAlign w:val="center"/>
          </w:tcPr>
          <w:p w14:paraId="2658132C" w14:textId="77777777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Учет движения наличных денежных средств в кассе</w:t>
            </w:r>
          </w:p>
        </w:tc>
      </w:tr>
      <w:tr w:rsidR="00321DF7" w:rsidRPr="00327E87" w14:paraId="4B67E471" w14:textId="77777777" w:rsidTr="00321DF7">
        <w:tc>
          <w:tcPr>
            <w:tcW w:w="562" w:type="dxa"/>
          </w:tcPr>
          <w:p w14:paraId="3C77FB52" w14:textId="439E3FD8" w:rsidR="00321DF7" w:rsidRPr="00321DF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694" w:type="dxa"/>
            <w:vAlign w:val="center"/>
          </w:tcPr>
          <w:p w14:paraId="03D21C23" w14:textId="3BDD865A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Расходный кассовый ордер</w:t>
            </w:r>
          </w:p>
        </w:tc>
        <w:tc>
          <w:tcPr>
            <w:tcW w:w="1984" w:type="dxa"/>
            <w:vAlign w:val="center"/>
          </w:tcPr>
          <w:p w14:paraId="2E8E1E31" w14:textId="664C63F7" w:rsidR="00321DF7" w:rsidRPr="00327E87" w:rsidRDefault="00264CEA" w:rsidP="00FA4F5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9">
              <w:r w:rsidR="00321DF7" w:rsidRPr="00327E87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0310002</w:t>
              </w:r>
            </w:hyperlink>
            <w:r w:rsidR="00321DF7" w:rsidRPr="00327E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vAlign w:val="center"/>
          </w:tcPr>
          <w:p w14:paraId="1D290F7A" w14:textId="77777777" w:rsidR="00321DF7" w:rsidRPr="00327E87" w:rsidRDefault="00321DF7" w:rsidP="00662E6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В день совершения операции</w:t>
            </w:r>
          </w:p>
        </w:tc>
        <w:tc>
          <w:tcPr>
            <w:tcW w:w="2551" w:type="dxa"/>
            <w:vAlign w:val="center"/>
          </w:tcPr>
          <w:p w14:paraId="4B436E59" w14:textId="77777777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Управление по бухгалтерскому учету</w:t>
            </w:r>
          </w:p>
        </w:tc>
        <w:tc>
          <w:tcPr>
            <w:tcW w:w="1701" w:type="dxa"/>
            <w:vAlign w:val="center"/>
          </w:tcPr>
          <w:p w14:paraId="74ED1A8E" w14:textId="77777777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Управление по бухгалтерскому учету</w:t>
            </w:r>
          </w:p>
        </w:tc>
        <w:tc>
          <w:tcPr>
            <w:tcW w:w="3261" w:type="dxa"/>
            <w:vAlign w:val="center"/>
          </w:tcPr>
          <w:p w14:paraId="4720ABB4" w14:textId="77777777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Учет движения наличных денежных средств в кассе</w:t>
            </w:r>
          </w:p>
        </w:tc>
      </w:tr>
      <w:tr w:rsidR="00321DF7" w:rsidRPr="00327E87" w14:paraId="2FEFFBA3" w14:textId="77777777" w:rsidTr="00321DF7">
        <w:tc>
          <w:tcPr>
            <w:tcW w:w="562" w:type="dxa"/>
          </w:tcPr>
          <w:p w14:paraId="7ECB60E3" w14:textId="29040C40" w:rsidR="00321DF7" w:rsidRPr="00321DF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694" w:type="dxa"/>
            <w:vAlign w:val="center"/>
          </w:tcPr>
          <w:p w14:paraId="66B03050" w14:textId="61F13D59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Журнал регистрации приходных и расходных кассовых документов</w:t>
            </w:r>
          </w:p>
        </w:tc>
        <w:tc>
          <w:tcPr>
            <w:tcW w:w="1984" w:type="dxa"/>
            <w:vAlign w:val="center"/>
          </w:tcPr>
          <w:p w14:paraId="103A6986" w14:textId="77777777" w:rsidR="00321DF7" w:rsidRPr="00327E87" w:rsidRDefault="00264CEA" w:rsidP="00FA4F5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0">
              <w:r w:rsidR="00321DF7" w:rsidRPr="00327E87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0310003</w:t>
              </w:r>
            </w:hyperlink>
            <w:r w:rsidR="00321DF7" w:rsidRPr="00327E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vAlign w:val="center"/>
          </w:tcPr>
          <w:p w14:paraId="2BEEE1D8" w14:textId="77777777" w:rsidR="00321DF7" w:rsidRPr="00327E87" w:rsidRDefault="00321DF7" w:rsidP="00662E6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В день совершения операции</w:t>
            </w:r>
          </w:p>
        </w:tc>
        <w:tc>
          <w:tcPr>
            <w:tcW w:w="2551" w:type="dxa"/>
            <w:vAlign w:val="center"/>
          </w:tcPr>
          <w:p w14:paraId="065ADCBC" w14:textId="77777777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66D2D3CA" w14:textId="77777777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Управление по бухгалтерскому учету</w:t>
            </w:r>
          </w:p>
        </w:tc>
        <w:tc>
          <w:tcPr>
            <w:tcW w:w="3261" w:type="dxa"/>
            <w:vAlign w:val="center"/>
          </w:tcPr>
          <w:p w14:paraId="4113CEC4" w14:textId="77777777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Регистрация приходных и расходных кассовых ордеров</w:t>
            </w:r>
          </w:p>
        </w:tc>
      </w:tr>
      <w:tr w:rsidR="00321DF7" w:rsidRPr="00327E87" w14:paraId="0A8C04C8" w14:textId="77777777" w:rsidTr="00321DF7">
        <w:tc>
          <w:tcPr>
            <w:tcW w:w="562" w:type="dxa"/>
            <w:tcBorders>
              <w:bottom w:val="nil"/>
            </w:tcBorders>
          </w:tcPr>
          <w:p w14:paraId="467BA73C" w14:textId="1B56B15E" w:rsidR="00321DF7" w:rsidRPr="00321DF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2694" w:type="dxa"/>
            <w:tcBorders>
              <w:bottom w:val="nil"/>
            </w:tcBorders>
            <w:vAlign w:val="center"/>
          </w:tcPr>
          <w:p w14:paraId="136359D5" w14:textId="5B50D156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Кассовая книга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14:paraId="6579FA4C" w14:textId="77777777" w:rsidR="00321DF7" w:rsidRPr="00327E87" w:rsidRDefault="00264CEA" w:rsidP="00FA4F5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1">
              <w:r w:rsidR="00321DF7" w:rsidRPr="00327E87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0504514</w:t>
              </w:r>
            </w:hyperlink>
            <w:r w:rsidR="00321DF7" w:rsidRPr="00327E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vMerge w:val="restart"/>
            <w:vAlign w:val="center"/>
          </w:tcPr>
          <w:p w14:paraId="13841F1D" w14:textId="22A3CE9A" w:rsidR="00321DF7" w:rsidRPr="00321DF7" w:rsidRDefault="00321DF7" w:rsidP="00662E6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551" w:type="dxa"/>
            <w:vMerge w:val="restart"/>
            <w:vAlign w:val="center"/>
          </w:tcPr>
          <w:p w14:paraId="4EAA456B" w14:textId="77777777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Управление по бухгалтерскому учету</w:t>
            </w:r>
          </w:p>
        </w:tc>
        <w:tc>
          <w:tcPr>
            <w:tcW w:w="1701" w:type="dxa"/>
            <w:vMerge w:val="restart"/>
            <w:vAlign w:val="center"/>
          </w:tcPr>
          <w:p w14:paraId="75360850" w14:textId="77777777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Управление по бухгалтерскому учету</w:t>
            </w:r>
          </w:p>
        </w:tc>
        <w:tc>
          <w:tcPr>
            <w:tcW w:w="3261" w:type="dxa"/>
            <w:vMerge w:val="restart"/>
            <w:vAlign w:val="center"/>
          </w:tcPr>
          <w:p w14:paraId="34E9DB3A" w14:textId="77777777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Учет движения наличных денежных средств в рублях и иностранной валюте, а также денежных документов</w:t>
            </w:r>
          </w:p>
        </w:tc>
      </w:tr>
      <w:tr w:rsidR="00321DF7" w:rsidRPr="00327E87" w14:paraId="35F133B6" w14:textId="77777777" w:rsidTr="00321DF7">
        <w:tc>
          <w:tcPr>
            <w:tcW w:w="562" w:type="dxa"/>
            <w:tcBorders>
              <w:top w:val="nil"/>
            </w:tcBorders>
          </w:tcPr>
          <w:p w14:paraId="69B5E084" w14:textId="77777777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</w:tcBorders>
            <w:vAlign w:val="center"/>
          </w:tcPr>
          <w:p w14:paraId="753C44A5" w14:textId="10CB7E38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Кассовая книга (в форме электронного документа)</w:t>
            </w:r>
          </w:p>
        </w:tc>
        <w:tc>
          <w:tcPr>
            <w:tcW w:w="1984" w:type="dxa"/>
            <w:tcBorders>
              <w:top w:val="nil"/>
            </w:tcBorders>
            <w:vAlign w:val="center"/>
          </w:tcPr>
          <w:p w14:paraId="24226BF9" w14:textId="77777777" w:rsidR="00321DF7" w:rsidRPr="00327E87" w:rsidRDefault="00264CEA" w:rsidP="00FA4F5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2">
              <w:r w:rsidR="00321DF7" w:rsidRPr="00327E87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0504514</w:t>
              </w:r>
            </w:hyperlink>
            <w:r w:rsidR="00321DF7" w:rsidRPr="00327E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vMerge/>
          </w:tcPr>
          <w:p w14:paraId="5794F703" w14:textId="77777777" w:rsidR="00321DF7" w:rsidRPr="00327E87" w:rsidRDefault="00321DF7" w:rsidP="00662E6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14:paraId="08D519D7" w14:textId="77777777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724D0839" w14:textId="77777777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1041589D" w14:textId="77777777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DF7" w:rsidRPr="00327E87" w14:paraId="341A8EED" w14:textId="77777777" w:rsidTr="00321DF7">
        <w:tc>
          <w:tcPr>
            <w:tcW w:w="562" w:type="dxa"/>
          </w:tcPr>
          <w:p w14:paraId="35F8A4D2" w14:textId="67DF2CE0" w:rsidR="00321DF7" w:rsidRPr="00321DF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2694" w:type="dxa"/>
            <w:vAlign w:val="center"/>
          </w:tcPr>
          <w:p w14:paraId="65A38AFA" w14:textId="01730E4F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Расчетная ведомость</w:t>
            </w:r>
          </w:p>
        </w:tc>
        <w:tc>
          <w:tcPr>
            <w:tcW w:w="1984" w:type="dxa"/>
            <w:vAlign w:val="center"/>
          </w:tcPr>
          <w:p w14:paraId="4E179367" w14:textId="77777777" w:rsidR="00321DF7" w:rsidRPr="00327E87" w:rsidRDefault="00264CEA" w:rsidP="00FA4F5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3">
              <w:r w:rsidR="00321DF7" w:rsidRPr="00327E87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050440</w:t>
              </w:r>
            </w:hyperlink>
            <w:r w:rsidR="00321DF7" w:rsidRPr="00327E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410" w:type="dxa"/>
            <w:vAlign w:val="center"/>
          </w:tcPr>
          <w:p w14:paraId="797EC203" w14:textId="77777777" w:rsidR="00321DF7" w:rsidRPr="00327E87" w:rsidRDefault="00321DF7" w:rsidP="00662E6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 xml:space="preserve">При выплате дохода, </w:t>
            </w:r>
          </w:p>
        </w:tc>
        <w:tc>
          <w:tcPr>
            <w:tcW w:w="2551" w:type="dxa"/>
            <w:vAlign w:val="center"/>
          </w:tcPr>
          <w:p w14:paraId="0EE5E700" w14:textId="77777777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Управление по бухгалтерскому учету</w:t>
            </w:r>
          </w:p>
        </w:tc>
        <w:tc>
          <w:tcPr>
            <w:tcW w:w="1701" w:type="dxa"/>
            <w:vAlign w:val="center"/>
          </w:tcPr>
          <w:p w14:paraId="24DBB2DC" w14:textId="77777777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Управление по бухгалтерскому учету</w:t>
            </w:r>
          </w:p>
        </w:tc>
        <w:tc>
          <w:tcPr>
            <w:tcW w:w="3261" w:type="dxa"/>
            <w:vAlign w:val="center"/>
          </w:tcPr>
          <w:p w14:paraId="1B695CD1" w14:textId="77777777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Отражение выплат, произведенных сотрудникам в течение месяца и причитающихся в окончательный расчет, удержанных из заработной платы налогов и других сумм</w:t>
            </w:r>
          </w:p>
        </w:tc>
      </w:tr>
      <w:tr w:rsidR="00321DF7" w:rsidRPr="00327E87" w14:paraId="2F89ED74" w14:textId="77777777" w:rsidTr="00321DF7">
        <w:tc>
          <w:tcPr>
            <w:tcW w:w="562" w:type="dxa"/>
          </w:tcPr>
          <w:p w14:paraId="5BEC39E4" w14:textId="0139BB3F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4" w:type="dxa"/>
            <w:vAlign w:val="center"/>
          </w:tcPr>
          <w:p w14:paraId="1B889AAB" w14:textId="1ED7E801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Табель учета использования рабочего времени</w:t>
            </w:r>
          </w:p>
        </w:tc>
        <w:tc>
          <w:tcPr>
            <w:tcW w:w="1984" w:type="dxa"/>
            <w:vAlign w:val="center"/>
          </w:tcPr>
          <w:p w14:paraId="62A25A93" w14:textId="003F4F38" w:rsidR="00321DF7" w:rsidRPr="00327E87" w:rsidRDefault="00264CEA" w:rsidP="00FA4F5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4">
              <w:r w:rsidR="00321DF7" w:rsidRPr="00327E87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0504421</w:t>
              </w:r>
            </w:hyperlink>
            <w:r w:rsidR="00321DF7" w:rsidRPr="00327E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vAlign w:val="center"/>
          </w:tcPr>
          <w:p w14:paraId="0979AC0C" w14:textId="780403B1" w:rsidR="00321DF7" w:rsidRPr="00327E87" w:rsidRDefault="00321DF7" w:rsidP="00662E6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Два раза в месяц 3 и 17 числа текущего месяца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 случае увольнения сотрудника- в день увольнения</w:t>
            </w:r>
          </w:p>
        </w:tc>
        <w:tc>
          <w:tcPr>
            <w:tcW w:w="2551" w:type="dxa"/>
            <w:vAlign w:val="center"/>
          </w:tcPr>
          <w:p w14:paraId="1BC9F864" w14:textId="77777777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Отдел по муниципальной службе и делопроизводству</w:t>
            </w:r>
          </w:p>
        </w:tc>
        <w:tc>
          <w:tcPr>
            <w:tcW w:w="1701" w:type="dxa"/>
            <w:vAlign w:val="center"/>
          </w:tcPr>
          <w:p w14:paraId="2E4AD85D" w14:textId="77777777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Управление по бухгалтерскому учету</w:t>
            </w:r>
          </w:p>
        </w:tc>
        <w:tc>
          <w:tcPr>
            <w:tcW w:w="3261" w:type="dxa"/>
            <w:vAlign w:val="center"/>
          </w:tcPr>
          <w:p w14:paraId="085B3EEE" w14:textId="77777777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Учет использования рабочего времени и начисление заработной платы</w:t>
            </w:r>
          </w:p>
        </w:tc>
      </w:tr>
      <w:tr w:rsidR="00321DF7" w:rsidRPr="00327E87" w14:paraId="173F55EE" w14:textId="77777777" w:rsidTr="00321DF7">
        <w:tc>
          <w:tcPr>
            <w:tcW w:w="562" w:type="dxa"/>
          </w:tcPr>
          <w:p w14:paraId="0FEAA097" w14:textId="1ED11670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94" w:type="dxa"/>
            <w:vAlign w:val="center"/>
          </w:tcPr>
          <w:p w14:paraId="6B5F3C6C" w14:textId="1075BD44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Листок нетрудоспособности</w:t>
            </w:r>
          </w:p>
        </w:tc>
        <w:tc>
          <w:tcPr>
            <w:tcW w:w="1984" w:type="dxa"/>
            <w:vAlign w:val="center"/>
          </w:tcPr>
          <w:p w14:paraId="3F9DF90A" w14:textId="517033DF" w:rsidR="00321DF7" w:rsidRPr="00327E87" w:rsidRDefault="00264CEA" w:rsidP="00FA4F5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5">
              <w:r w:rsidR="00321DF7" w:rsidRPr="00327E87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Приказ</w:t>
              </w:r>
            </w:hyperlink>
            <w:r w:rsidR="00321DF7" w:rsidRPr="00327E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321D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Министерства</w:t>
            </w:r>
            <w:r w:rsidR="00321DF7" w:rsidRPr="00327E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здравоохранения и социального </w:t>
            </w:r>
            <w:r w:rsidR="00321DF7" w:rsidRPr="00327E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развития Российской Федерации от 26 апреля 2011 г. N 347н "Об утверждении формы бланка листка нетрудоспособности"</w:t>
            </w:r>
          </w:p>
        </w:tc>
        <w:tc>
          <w:tcPr>
            <w:tcW w:w="2410" w:type="dxa"/>
            <w:vAlign w:val="center"/>
          </w:tcPr>
          <w:p w14:paraId="2A67CD93" w14:textId="77777777" w:rsidR="00321DF7" w:rsidRPr="00327E87" w:rsidRDefault="00321DF7" w:rsidP="00662E6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Принимается по мере представления</w:t>
            </w:r>
          </w:p>
        </w:tc>
        <w:tc>
          <w:tcPr>
            <w:tcW w:w="2551" w:type="dxa"/>
            <w:vAlign w:val="center"/>
          </w:tcPr>
          <w:p w14:paraId="6B464B2E" w14:textId="77777777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Отдел по муниципальной службе и делопроизводству</w:t>
            </w:r>
          </w:p>
        </w:tc>
        <w:tc>
          <w:tcPr>
            <w:tcW w:w="1701" w:type="dxa"/>
            <w:vAlign w:val="center"/>
          </w:tcPr>
          <w:p w14:paraId="02BF0832" w14:textId="77777777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Управление по бухгалтерскому учету</w:t>
            </w:r>
          </w:p>
        </w:tc>
        <w:tc>
          <w:tcPr>
            <w:tcW w:w="3261" w:type="dxa"/>
            <w:vAlign w:val="center"/>
          </w:tcPr>
          <w:p w14:paraId="75AA099A" w14:textId="77777777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Начисление пособий по временной нетрудоспособности</w:t>
            </w:r>
          </w:p>
        </w:tc>
      </w:tr>
      <w:tr w:rsidR="00321DF7" w:rsidRPr="00327E87" w14:paraId="605DDE38" w14:textId="77777777" w:rsidTr="00321DF7">
        <w:tc>
          <w:tcPr>
            <w:tcW w:w="562" w:type="dxa"/>
          </w:tcPr>
          <w:p w14:paraId="4BC77DAC" w14:textId="4FF26AE9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4" w:type="dxa"/>
            <w:vAlign w:val="center"/>
          </w:tcPr>
          <w:p w14:paraId="1A5E2895" w14:textId="371F6DE3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Распоряжение о назначении (переводе) на должность</w:t>
            </w:r>
          </w:p>
        </w:tc>
        <w:tc>
          <w:tcPr>
            <w:tcW w:w="1984" w:type="dxa"/>
            <w:vAlign w:val="center"/>
          </w:tcPr>
          <w:p w14:paraId="29479719" w14:textId="77777777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410" w:type="dxa"/>
            <w:vAlign w:val="center"/>
          </w:tcPr>
          <w:p w14:paraId="3A7C720C" w14:textId="77777777" w:rsidR="00321DF7" w:rsidRPr="00327E87" w:rsidRDefault="00321DF7" w:rsidP="00662E6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Не позднее 3 дней со дня фактического начала работы</w:t>
            </w:r>
          </w:p>
        </w:tc>
        <w:tc>
          <w:tcPr>
            <w:tcW w:w="2551" w:type="dxa"/>
            <w:vAlign w:val="center"/>
          </w:tcPr>
          <w:p w14:paraId="533019A3" w14:textId="77777777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Отдел по муниципальной службе и делопроизводству</w:t>
            </w:r>
          </w:p>
        </w:tc>
        <w:tc>
          <w:tcPr>
            <w:tcW w:w="1701" w:type="dxa"/>
            <w:vAlign w:val="center"/>
          </w:tcPr>
          <w:p w14:paraId="775475E7" w14:textId="77777777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Управление по бухгалтерскому учету</w:t>
            </w:r>
          </w:p>
        </w:tc>
        <w:tc>
          <w:tcPr>
            <w:tcW w:w="3261" w:type="dxa"/>
            <w:vAlign w:val="center"/>
          </w:tcPr>
          <w:p w14:paraId="7E3C0A23" w14:textId="77777777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Учет использования рабочего времени и начисление заработной платы</w:t>
            </w:r>
          </w:p>
        </w:tc>
      </w:tr>
      <w:tr w:rsidR="00321DF7" w:rsidRPr="00327E87" w14:paraId="438DDC7E" w14:textId="77777777" w:rsidTr="00321DF7">
        <w:tc>
          <w:tcPr>
            <w:tcW w:w="562" w:type="dxa"/>
          </w:tcPr>
          <w:p w14:paraId="3F18F7D3" w14:textId="68E91508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4" w:type="dxa"/>
            <w:vAlign w:val="center"/>
          </w:tcPr>
          <w:p w14:paraId="3308A032" w14:textId="3F2D1204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Распоряжение об увольнении сотрудника</w:t>
            </w:r>
          </w:p>
        </w:tc>
        <w:tc>
          <w:tcPr>
            <w:tcW w:w="1984" w:type="dxa"/>
            <w:vAlign w:val="center"/>
          </w:tcPr>
          <w:p w14:paraId="6CF65AC7" w14:textId="77777777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410" w:type="dxa"/>
            <w:vAlign w:val="center"/>
          </w:tcPr>
          <w:p w14:paraId="42058279" w14:textId="77777777" w:rsidR="00321DF7" w:rsidRPr="00327E87" w:rsidRDefault="00321DF7" w:rsidP="00662E6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Не менее чем 3 рабочих дня до увольнения, в исключительных случаях в день увольнения</w:t>
            </w:r>
          </w:p>
        </w:tc>
        <w:tc>
          <w:tcPr>
            <w:tcW w:w="2551" w:type="dxa"/>
            <w:vAlign w:val="center"/>
          </w:tcPr>
          <w:p w14:paraId="686B314C" w14:textId="77777777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Отдел по муниципальной службе и делопроизводству</w:t>
            </w:r>
          </w:p>
        </w:tc>
        <w:tc>
          <w:tcPr>
            <w:tcW w:w="1701" w:type="dxa"/>
            <w:vAlign w:val="center"/>
          </w:tcPr>
          <w:p w14:paraId="734F2C8A" w14:textId="77777777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Управление по бухгалтерскому учету</w:t>
            </w:r>
          </w:p>
        </w:tc>
        <w:tc>
          <w:tcPr>
            <w:tcW w:w="3261" w:type="dxa"/>
            <w:vAlign w:val="center"/>
          </w:tcPr>
          <w:p w14:paraId="3F6C949B" w14:textId="77777777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Учет использования рабочего времени и начисление заработной платы</w:t>
            </w:r>
          </w:p>
        </w:tc>
      </w:tr>
      <w:tr w:rsidR="00321DF7" w:rsidRPr="00327E87" w14:paraId="5E9B10C8" w14:textId="77777777" w:rsidTr="00321DF7">
        <w:tc>
          <w:tcPr>
            <w:tcW w:w="562" w:type="dxa"/>
          </w:tcPr>
          <w:p w14:paraId="535499BE" w14:textId="27683DB4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94" w:type="dxa"/>
            <w:vAlign w:val="center"/>
          </w:tcPr>
          <w:p w14:paraId="17154E5F" w14:textId="3BE8215C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Распоряжение о предоставлении отпуска</w:t>
            </w:r>
          </w:p>
        </w:tc>
        <w:tc>
          <w:tcPr>
            <w:tcW w:w="1984" w:type="dxa"/>
            <w:vAlign w:val="center"/>
          </w:tcPr>
          <w:p w14:paraId="276C501B" w14:textId="77777777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410" w:type="dxa"/>
            <w:vAlign w:val="center"/>
          </w:tcPr>
          <w:p w14:paraId="0149DB21" w14:textId="77777777" w:rsidR="00321DF7" w:rsidRPr="00327E87" w:rsidRDefault="00321DF7" w:rsidP="00662E6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Не менее чем за 5 рабочих дней до начала отпуска.</w:t>
            </w:r>
          </w:p>
        </w:tc>
        <w:tc>
          <w:tcPr>
            <w:tcW w:w="2551" w:type="dxa"/>
            <w:vAlign w:val="center"/>
          </w:tcPr>
          <w:p w14:paraId="096820C3" w14:textId="77777777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Отдел по муниципальной службе и делопроизводству</w:t>
            </w:r>
          </w:p>
        </w:tc>
        <w:tc>
          <w:tcPr>
            <w:tcW w:w="1701" w:type="dxa"/>
            <w:vAlign w:val="center"/>
          </w:tcPr>
          <w:p w14:paraId="7ABD8CEA" w14:textId="77777777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Управление по бухгалтерскому учету</w:t>
            </w:r>
          </w:p>
        </w:tc>
        <w:tc>
          <w:tcPr>
            <w:tcW w:w="3261" w:type="dxa"/>
            <w:vAlign w:val="center"/>
          </w:tcPr>
          <w:p w14:paraId="54D3DB90" w14:textId="77777777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Учет использования рабочего времени и начисление заработной платы</w:t>
            </w:r>
          </w:p>
        </w:tc>
      </w:tr>
      <w:tr w:rsidR="00321DF7" w:rsidRPr="00327E87" w14:paraId="262553E4" w14:textId="77777777" w:rsidTr="00321DF7">
        <w:tc>
          <w:tcPr>
            <w:tcW w:w="562" w:type="dxa"/>
            <w:tcBorders>
              <w:bottom w:val="nil"/>
            </w:tcBorders>
          </w:tcPr>
          <w:p w14:paraId="24A6DBFE" w14:textId="45D24DE1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694" w:type="dxa"/>
            <w:tcBorders>
              <w:bottom w:val="nil"/>
            </w:tcBorders>
            <w:vAlign w:val="center"/>
          </w:tcPr>
          <w:p w14:paraId="09947ADA" w14:textId="6F9AE743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14:paraId="2039BA90" w14:textId="77777777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vAlign w:val="center"/>
          </w:tcPr>
          <w:p w14:paraId="61B6F715" w14:textId="77777777" w:rsidR="00321DF7" w:rsidRPr="00327E87" w:rsidRDefault="00321DF7" w:rsidP="00662E6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 xml:space="preserve">Составляется ежемесячно </w:t>
            </w:r>
          </w:p>
        </w:tc>
        <w:tc>
          <w:tcPr>
            <w:tcW w:w="2551" w:type="dxa"/>
            <w:vMerge w:val="restart"/>
            <w:vAlign w:val="center"/>
          </w:tcPr>
          <w:p w14:paraId="4331D97D" w14:textId="77777777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Управление по бухгалтерскому учету</w:t>
            </w:r>
          </w:p>
        </w:tc>
        <w:tc>
          <w:tcPr>
            <w:tcW w:w="1701" w:type="dxa"/>
            <w:vMerge w:val="restart"/>
            <w:vAlign w:val="center"/>
          </w:tcPr>
          <w:p w14:paraId="6A7169B9" w14:textId="77777777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  <w:vAlign w:val="center"/>
          </w:tcPr>
          <w:p w14:paraId="1BF1CBD4" w14:textId="77777777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Отражение начисления заработной платы и выплат, произведенных служащим в течение месяца и причитающихся в окончательный расчет, удержанных из заработной платы налогов и других сумм</w:t>
            </w:r>
          </w:p>
        </w:tc>
      </w:tr>
      <w:tr w:rsidR="00321DF7" w:rsidRPr="00327E87" w14:paraId="66BBE77F" w14:textId="77777777" w:rsidTr="00321DF7">
        <w:tblPrEx>
          <w:tblBorders>
            <w:insideH w:val="nil"/>
          </w:tblBorders>
        </w:tblPrEx>
        <w:tc>
          <w:tcPr>
            <w:tcW w:w="562" w:type="dxa"/>
            <w:tcBorders>
              <w:top w:val="nil"/>
              <w:bottom w:val="nil"/>
            </w:tcBorders>
          </w:tcPr>
          <w:p w14:paraId="6622A909" w14:textId="77777777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  <w:vAlign w:val="center"/>
          </w:tcPr>
          <w:p w14:paraId="6245E95D" w14:textId="3052736B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14:paraId="2F167DE9" w14:textId="77777777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0CE932E2" w14:textId="77777777" w:rsidR="00321DF7" w:rsidRPr="00327E87" w:rsidRDefault="00321DF7" w:rsidP="00662E6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14:paraId="6951B668" w14:textId="77777777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7ECF975C" w14:textId="77777777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7CEE8D9E" w14:textId="77777777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DF7" w:rsidRPr="00327E87" w14:paraId="09156B78" w14:textId="77777777" w:rsidTr="00321DF7">
        <w:tc>
          <w:tcPr>
            <w:tcW w:w="562" w:type="dxa"/>
            <w:tcBorders>
              <w:top w:val="nil"/>
            </w:tcBorders>
          </w:tcPr>
          <w:p w14:paraId="6AA771C1" w14:textId="77777777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</w:tcBorders>
            <w:vAlign w:val="center"/>
          </w:tcPr>
          <w:p w14:paraId="72D22458" w14:textId="5ABB9DF4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Журнал операций расчетов по оплате труда, денежному довольствию и стипендиям</w:t>
            </w:r>
          </w:p>
        </w:tc>
        <w:tc>
          <w:tcPr>
            <w:tcW w:w="1984" w:type="dxa"/>
            <w:tcBorders>
              <w:top w:val="nil"/>
            </w:tcBorders>
            <w:vAlign w:val="center"/>
          </w:tcPr>
          <w:p w14:paraId="02C938F0" w14:textId="77777777" w:rsidR="00321DF7" w:rsidRPr="00327E87" w:rsidRDefault="00264CEA" w:rsidP="00FA4F5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6">
              <w:r w:rsidR="00321DF7" w:rsidRPr="00327E87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0504071</w:t>
              </w:r>
            </w:hyperlink>
          </w:p>
        </w:tc>
        <w:tc>
          <w:tcPr>
            <w:tcW w:w="2410" w:type="dxa"/>
            <w:vMerge/>
          </w:tcPr>
          <w:p w14:paraId="7C99F120" w14:textId="77777777" w:rsidR="00321DF7" w:rsidRPr="00327E87" w:rsidRDefault="00321DF7" w:rsidP="00662E6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14:paraId="38C463B2" w14:textId="77777777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61317303" w14:textId="77777777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411621A4" w14:textId="77777777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DF7" w:rsidRPr="00327E87" w14:paraId="6EE76B77" w14:textId="77777777" w:rsidTr="00321DF7">
        <w:tc>
          <w:tcPr>
            <w:tcW w:w="562" w:type="dxa"/>
          </w:tcPr>
          <w:p w14:paraId="5B0183F6" w14:textId="6D62B7BC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694" w:type="dxa"/>
            <w:vAlign w:val="center"/>
          </w:tcPr>
          <w:p w14:paraId="4BE4E45B" w14:textId="34C3EA55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Доверенность на получение материальных ценностей</w:t>
            </w:r>
          </w:p>
        </w:tc>
        <w:tc>
          <w:tcPr>
            <w:tcW w:w="1984" w:type="dxa"/>
            <w:vAlign w:val="center"/>
          </w:tcPr>
          <w:p w14:paraId="27194A88" w14:textId="77777777" w:rsidR="00321DF7" w:rsidRPr="00327E87" w:rsidRDefault="00264CEA" w:rsidP="00FA4F5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7">
              <w:r w:rsidR="00321DF7" w:rsidRPr="00327E87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М-2</w:t>
              </w:r>
            </w:hyperlink>
            <w:r w:rsidR="00321DF7" w:rsidRPr="00327E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104D0439" w14:textId="77777777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75A7B6C0" w14:textId="77777777" w:rsidR="00321DF7" w:rsidRPr="00327E87" w:rsidRDefault="00321DF7" w:rsidP="00662E6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Оформляется в день обращения</w:t>
            </w:r>
          </w:p>
        </w:tc>
        <w:tc>
          <w:tcPr>
            <w:tcW w:w="2551" w:type="dxa"/>
            <w:vAlign w:val="center"/>
          </w:tcPr>
          <w:p w14:paraId="3E1ADEDC" w14:textId="77777777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Управление по бухгалтерскому учету</w:t>
            </w:r>
          </w:p>
        </w:tc>
        <w:tc>
          <w:tcPr>
            <w:tcW w:w="1701" w:type="dxa"/>
            <w:vAlign w:val="center"/>
          </w:tcPr>
          <w:p w14:paraId="27E4622F" w14:textId="77777777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 xml:space="preserve">Материально-ответственные лица </w:t>
            </w:r>
          </w:p>
        </w:tc>
        <w:tc>
          <w:tcPr>
            <w:tcW w:w="3261" w:type="dxa"/>
            <w:vAlign w:val="center"/>
          </w:tcPr>
          <w:p w14:paraId="7F976AC1" w14:textId="77777777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Получение материальных ценностей и представление документов, подтверждающих выполнение поручения - товарные накладные, акты выполненных работ (оказанных услуг) и т.д.</w:t>
            </w:r>
          </w:p>
        </w:tc>
      </w:tr>
      <w:tr w:rsidR="00321DF7" w:rsidRPr="00327E87" w14:paraId="477B1E67" w14:textId="77777777" w:rsidTr="00321DF7">
        <w:tc>
          <w:tcPr>
            <w:tcW w:w="562" w:type="dxa"/>
          </w:tcPr>
          <w:p w14:paraId="2EECB9A1" w14:textId="61D50FB2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94" w:type="dxa"/>
            <w:vAlign w:val="center"/>
          </w:tcPr>
          <w:p w14:paraId="4AFA1F92" w14:textId="64306056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Журнал учета выданных доверенностей</w:t>
            </w:r>
          </w:p>
        </w:tc>
        <w:tc>
          <w:tcPr>
            <w:tcW w:w="1984" w:type="dxa"/>
            <w:vAlign w:val="center"/>
          </w:tcPr>
          <w:p w14:paraId="789A0D3C" w14:textId="77777777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410" w:type="dxa"/>
            <w:vAlign w:val="center"/>
          </w:tcPr>
          <w:p w14:paraId="48FAB7E6" w14:textId="77777777" w:rsidR="00321DF7" w:rsidRPr="00327E87" w:rsidRDefault="00321DF7" w:rsidP="00662E6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По мере выдачи доверенностей</w:t>
            </w:r>
          </w:p>
        </w:tc>
        <w:tc>
          <w:tcPr>
            <w:tcW w:w="2551" w:type="dxa"/>
            <w:vAlign w:val="center"/>
          </w:tcPr>
          <w:p w14:paraId="556DCB32" w14:textId="77777777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Управление по бухгалтерскому учету</w:t>
            </w:r>
          </w:p>
        </w:tc>
        <w:tc>
          <w:tcPr>
            <w:tcW w:w="1701" w:type="dxa"/>
            <w:vAlign w:val="center"/>
          </w:tcPr>
          <w:p w14:paraId="7019126E" w14:textId="4D0EA18C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14:paraId="0CE4FAED" w14:textId="77777777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Учет выдачи доверенностей и их использования</w:t>
            </w:r>
          </w:p>
        </w:tc>
      </w:tr>
      <w:tr w:rsidR="00321DF7" w:rsidRPr="00327E87" w14:paraId="487C5DAB" w14:textId="77777777" w:rsidTr="00321DF7">
        <w:tc>
          <w:tcPr>
            <w:tcW w:w="562" w:type="dxa"/>
          </w:tcPr>
          <w:p w14:paraId="180AFBB5" w14:textId="280B69E0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694" w:type="dxa"/>
            <w:vAlign w:val="center"/>
          </w:tcPr>
          <w:p w14:paraId="0FA495E6" w14:textId="4A9A2F07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Бухгалтерская справка (в форме электронного документа)</w:t>
            </w:r>
          </w:p>
        </w:tc>
        <w:tc>
          <w:tcPr>
            <w:tcW w:w="1984" w:type="dxa"/>
            <w:vAlign w:val="center"/>
          </w:tcPr>
          <w:p w14:paraId="38175BD7" w14:textId="77777777" w:rsidR="00321DF7" w:rsidRPr="00327E87" w:rsidRDefault="00264CEA" w:rsidP="00FA4F5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8">
              <w:r w:rsidR="00321DF7" w:rsidRPr="00327E87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0504833</w:t>
              </w:r>
            </w:hyperlink>
            <w:r w:rsidR="00321DF7" w:rsidRPr="00327E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vAlign w:val="center"/>
          </w:tcPr>
          <w:p w14:paraId="732B254A" w14:textId="77777777" w:rsidR="00321DF7" w:rsidRPr="00327E87" w:rsidRDefault="00321DF7" w:rsidP="00662E6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Составляется в день совершения операции в зависимости от факта хозяйственной жизни, в отношении которого она составляется</w:t>
            </w:r>
          </w:p>
        </w:tc>
        <w:tc>
          <w:tcPr>
            <w:tcW w:w="2551" w:type="dxa"/>
            <w:vAlign w:val="center"/>
          </w:tcPr>
          <w:p w14:paraId="59426E15" w14:textId="77777777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Управление по бухгалтерскому учету</w:t>
            </w:r>
          </w:p>
        </w:tc>
        <w:tc>
          <w:tcPr>
            <w:tcW w:w="1701" w:type="dxa"/>
            <w:vAlign w:val="center"/>
          </w:tcPr>
          <w:p w14:paraId="6486128A" w14:textId="455868A0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14:paraId="06821C17" w14:textId="77777777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Учет операций, для отражения которых не установлены унифицированные формы первичных учетных документов (формы электронных первичных учетных документов), операций, в результате которых не требуется представление плательщиком (физическим, юридическим лицом) первичного учетного документа</w:t>
            </w:r>
          </w:p>
        </w:tc>
      </w:tr>
      <w:tr w:rsidR="00321DF7" w:rsidRPr="00327E87" w14:paraId="55FDB489" w14:textId="77777777" w:rsidTr="00321DF7">
        <w:tc>
          <w:tcPr>
            <w:tcW w:w="562" w:type="dxa"/>
          </w:tcPr>
          <w:p w14:paraId="2534876F" w14:textId="11CD30FC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694" w:type="dxa"/>
            <w:vAlign w:val="center"/>
          </w:tcPr>
          <w:p w14:paraId="4E3B68D6" w14:textId="78671243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Акт о приеме-передаче объектов нефинансовых активов</w:t>
            </w:r>
          </w:p>
        </w:tc>
        <w:tc>
          <w:tcPr>
            <w:tcW w:w="1984" w:type="dxa"/>
            <w:vAlign w:val="center"/>
          </w:tcPr>
          <w:p w14:paraId="5831BCCC" w14:textId="77777777" w:rsidR="00321DF7" w:rsidRPr="00327E87" w:rsidRDefault="00264CEA" w:rsidP="00FA4F5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9">
              <w:r w:rsidR="00321DF7" w:rsidRPr="00327E87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0504101</w:t>
              </w:r>
            </w:hyperlink>
            <w:r w:rsidR="00321DF7" w:rsidRPr="00327E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0724BCE6" w14:textId="77777777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276F6E6A" w14:textId="77777777" w:rsidR="00321DF7" w:rsidRPr="00327E87" w:rsidRDefault="00321DF7" w:rsidP="00662E6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 xml:space="preserve">Составляется не позднее 2 недель с даты издания распоряжения о безвозмездной передаче имущества в оперативное управление. Представляется не </w:t>
            </w:r>
            <w:r w:rsidRPr="00327E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позднее следующего рабочего дня с даты утверждения</w:t>
            </w:r>
          </w:p>
        </w:tc>
        <w:tc>
          <w:tcPr>
            <w:tcW w:w="2551" w:type="dxa"/>
            <w:vAlign w:val="center"/>
          </w:tcPr>
          <w:p w14:paraId="78EBAE73" w14:textId="77777777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Материально-ответственное лицо </w:t>
            </w:r>
          </w:p>
        </w:tc>
        <w:tc>
          <w:tcPr>
            <w:tcW w:w="1701" w:type="dxa"/>
            <w:vAlign w:val="center"/>
          </w:tcPr>
          <w:p w14:paraId="049058BC" w14:textId="77777777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Управление по бухгалтерскому учету</w:t>
            </w:r>
          </w:p>
        </w:tc>
        <w:tc>
          <w:tcPr>
            <w:tcW w:w="3261" w:type="dxa"/>
            <w:vAlign w:val="center"/>
          </w:tcPr>
          <w:p w14:paraId="30A8C797" w14:textId="77777777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Принятие к учету имущества, относящегося к объектам нефинансовых активов, в том числе вложений в объекты недвижимого имущества, как одного, так и нескольких объектов нефинансовых активов</w:t>
            </w:r>
          </w:p>
        </w:tc>
      </w:tr>
      <w:tr w:rsidR="00321DF7" w:rsidRPr="00327E87" w14:paraId="4FCF11C1" w14:textId="77777777" w:rsidTr="00321DF7">
        <w:tc>
          <w:tcPr>
            <w:tcW w:w="562" w:type="dxa"/>
          </w:tcPr>
          <w:p w14:paraId="065A6A26" w14:textId="42CB0981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694" w:type="dxa"/>
            <w:vAlign w:val="center"/>
          </w:tcPr>
          <w:p w14:paraId="09DA76AC" w14:textId="6B3C60CC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Акт приема-сдачи отремонтированных, реконструированных и модернизированных объектов основных средств</w:t>
            </w:r>
          </w:p>
        </w:tc>
        <w:tc>
          <w:tcPr>
            <w:tcW w:w="1984" w:type="dxa"/>
            <w:vAlign w:val="center"/>
          </w:tcPr>
          <w:p w14:paraId="1D0769A6" w14:textId="77777777" w:rsidR="00321DF7" w:rsidRPr="00327E87" w:rsidRDefault="00264CEA" w:rsidP="00FA4F5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20">
              <w:r w:rsidR="00321DF7" w:rsidRPr="00327E87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0504103</w:t>
              </w:r>
            </w:hyperlink>
            <w:r w:rsidR="00321DF7" w:rsidRPr="00327E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vAlign w:val="center"/>
          </w:tcPr>
          <w:p w14:paraId="406CB705" w14:textId="77777777" w:rsidR="00321DF7" w:rsidRPr="00327E87" w:rsidRDefault="00321DF7" w:rsidP="00662E6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Составляется при ремонте не позднее трех календарных дней с даты поступления и не позднее 10 календарных дней при модернизации. Представляется не позднее следующего рабочего дня с даты утверждения</w:t>
            </w:r>
          </w:p>
        </w:tc>
        <w:tc>
          <w:tcPr>
            <w:tcW w:w="2551" w:type="dxa"/>
            <w:vAlign w:val="center"/>
          </w:tcPr>
          <w:p w14:paraId="25B6155F" w14:textId="77777777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Материально-ответственное лицо</w:t>
            </w:r>
          </w:p>
        </w:tc>
        <w:tc>
          <w:tcPr>
            <w:tcW w:w="1701" w:type="dxa"/>
            <w:vAlign w:val="center"/>
          </w:tcPr>
          <w:p w14:paraId="555E9183" w14:textId="77777777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Первый экземпляр передается в Управление по бухгалтерскому учету. Второй экземпляр передается организации, проводившей ремонт, реконструкцию, модернизацию</w:t>
            </w:r>
          </w:p>
        </w:tc>
        <w:tc>
          <w:tcPr>
            <w:tcW w:w="3261" w:type="dxa"/>
            <w:vAlign w:val="center"/>
          </w:tcPr>
          <w:p w14:paraId="28012AAE" w14:textId="77777777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Оформление и учет приема-сдачи объектов основных средств из ремонта, реконструкции, модернизации, изменение первоначальной стоимости объекта основных средств</w:t>
            </w:r>
          </w:p>
        </w:tc>
      </w:tr>
      <w:tr w:rsidR="00321DF7" w:rsidRPr="00327E87" w14:paraId="27AC58A7" w14:textId="77777777" w:rsidTr="00321DF7">
        <w:tc>
          <w:tcPr>
            <w:tcW w:w="562" w:type="dxa"/>
          </w:tcPr>
          <w:p w14:paraId="7EF80758" w14:textId="4A59D676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694" w:type="dxa"/>
            <w:vAlign w:val="center"/>
          </w:tcPr>
          <w:p w14:paraId="63645BD4" w14:textId="55A6E6FB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Накладная на внутреннее перемещение объектов нефинансовых активов</w:t>
            </w:r>
          </w:p>
        </w:tc>
        <w:tc>
          <w:tcPr>
            <w:tcW w:w="1984" w:type="dxa"/>
            <w:vAlign w:val="center"/>
          </w:tcPr>
          <w:p w14:paraId="1C23CF93" w14:textId="77777777" w:rsidR="00321DF7" w:rsidRPr="00327E87" w:rsidRDefault="00264CEA" w:rsidP="00FA4F5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21">
              <w:r w:rsidR="00321DF7" w:rsidRPr="00327E87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0504102</w:t>
              </w:r>
            </w:hyperlink>
          </w:p>
        </w:tc>
        <w:tc>
          <w:tcPr>
            <w:tcW w:w="2410" w:type="dxa"/>
            <w:vAlign w:val="center"/>
          </w:tcPr>
          <w:p w14:paraId="24DF0209" w14:textId="77777777" w:rsidR="00321DF7" w:rsidRPr="00327E87" w:rsidRDefault="00321DF7" w:rsidP="00662E6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Составляется в день перемещения. Передается не позднее следующего рабочего дня с даты утверждения</w:t>
            </w:r>
          </w:p>
        </w:tc>
        <w:tc>
          <w:tcPr>
            <w:tcW w:w="2551" w:type="dxa"/>
            <w:vAlign w:val="center"/>
          </w:tcPr>
          <w:p w14:paraId="1A5DDFA0" w14:textId="77777777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Выписывается передающей стороной (материально-ответственным лицом)</w:t>
            </w:r>
          </w:p>
        </w:tc>
        <w:tc>
          <w:tcPr>
            <w:tcW w:w="1701" w:type="dxa"/>
            <w:vAlign w:val="center"/>
          </w:tcPr>
          <w:p w14:paraId="1E58B420" w14:textId="77777777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 xml:space="preserve">Первый экземпляр передается в Управление по бухгалтерскому учету. Второй остается у ответственного лица, передающего объект основных средств. Третий экземпляр </w:t>
            </w:r>
            <w:r w:rsidRPr="00327E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передается ответственному лицу, принимающему объект основных средств</w:t>
            </w:r>
          </w:p>
        </w:tc>
        <w:tc>
          <w:tcPr>
            <w:tcW w:w="3261" w:type="dxa"/>
            <w:vAlign w:val="center"/>
          </w:tcPr>
          <w:p w14:paraId="4C02EF8A" w14:textId="77777777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Применяется для оформления и учета перемещения объектов основных средств между ответственными лицами.</w:t>
            </w:r>
          </w:p>
        </w:tc>
      </w:tr>
      <w:tr w:rsidR="00321DF7" w:rsidRPr="00327E87" w14:paraId="2288FF08" w14:textId="77777777" w:rsidTr="00321DF7">
        <w:tc>
          <w:tcPr>
            <w:tcW w:w="562" w:type="dxa"/>
          </w:tcPr>
          <w:p w14:paraId="5A46BF45" w14:textId="58E58E39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694" w:type="dxa"/>
            <w:vAlign w:val="center"/>
          </w:tcPr>
          <w:p w14:paraId="1D91FCC5" w14:textId="0C3EA4D9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Акт о списании объектов нефинансовых активов (кроме транспортных средств)</w:t>
            </w:r>
          </w:p>
        </w:tc>
        <w:tc>
          <w:tcPr>
            <w:tcW w:w="1984" w:type="dxa"/>
            <w:vAlign w:val="center"/>
          </w:tcPr>
          <w:p w14:paraId="049AD42E" w14:textId="77777777" w:rsidR="00321DF7" w:rsidRPr="00327E87" w:rsidRDefault="00264CEA" w:rsidP="00FA4F5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22">
              <w:r w:rsidR="00321DF7" w:rsidRPr="00327E87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0504104</w:t>
              </w:r>
            </w:hyperlink>
            <w:r w:rsidR="00321DF7" w:rsidRPr="00327E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vAlign w:val="center"/>
          </w:tcPr>
          <w:p w14:paraId="42CAAE8B" w14:textId="77777777" w:rsidR="00321DF7" w:rsidRPr="00327E87" w:rsidRDefault="00321DF7" w:rsidP="00662E6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Составляется по мере необходимости. Передается не позднее следующего дня с даты утверждения</w:t>
            </w:r>
          </w:p>
        </w:tc>
        <w:tc>
          <w:tcPr>
            <w:tcW w:w="2551" w:type="dxa"/>
            <w:vAlign w:val="center"/>
          </w:tcPr>
          <w:p w14:paraId="7496EF6C" w14:textId="77777777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Составляется комиссией по поступлению и выбытию активов на основании решения указанной комиссии о необходимости списания объектов основных средств, нематериальных активов, иных материальных ценностей (кроме сырья, материалов, а также готовой продукции, произведенной учреждением)</w:t>
            </w:r>
          </w:p>
        </w:tc>
        <w:tc>
          <w:tcPr>
            <w:tcW w:w="1701" w:type="dxa"/>
            <w:vAlign w:val="center"/>
          </w:tcPr>
          <w:p w14:paraId="5D6BF5C6" w14:textId="77777777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Управление по бухгалтерскому учету</w:t>
            </w:r>
          </w:p>
        </w:tc>
        <w:tc>
          <w:tcPr>
            <w:tcW w:w="3261" w:type="dxa"/>
            <w:vAlign w:val="center"/>
          </w:tcPr>
          <w:p w14:paraId="11C08A5E" w14:textId="77777777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Учет операций по выбытию нефинансовых активов</w:t>
            </w:r>
          </w:p>
        </w:tc>
      </w:tr>
      <w:tr w:rsidR="00321DF7" w:rsidRPr="00327E87" w14:paraId="1D9271B0" w14:textId="77777777" w:rsidTr="00321DF7">
        <w:tc>
          <w:tcPr>
            <w:tcW w:w="562" w:type="dxa"/>
          </w:tcPr>
          <w:p w14:paraId="025650EE" w14:textId="59CE3C21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694" w:type="dxa"/>
            <w:vAlign w:val="center"/>
          </w:tcPr>
          <w:p w14:paraId="06E7CF2F" w14:textId="67249ADF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Акт о списании мягкого и хозяйственного инвентаря</w:t>
            </w:r>
          </w:p>
        </w:tc>
        <w:tc>
          <w:tcPr>
            <w:tcW w:w="1984" w:type="dxa"/>
            <w:vAlign w:val="center"/>
          </w:tcPr>
          <w:p w14:paraId="0603FA3F" w14:textId="77777777" w:rsidR="00321DF7" w:rsidRPr="00327E87" w:rsidRDefault="00264CEA" w:rsidP="00FA4F5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23">
              <w:r w:rsidR="00321DF7" w:rsidRPr="00327E87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0504143</w:t>
              </w:r>
            </w:hyperlink>
            <w:r w:rsidR="00321DF7" w:rsidRPr="00327E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vAlign w:val="center"/>
          </w:tcPr>
          <w:p w14:paraId="61A3F0E4" w14:textId="77777777" w:rsidR="00321DF7" w:rsidRPr="00327E87" w:rsidRDefault="00321DF7" w:rsidP="00662E6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Составляется по мере необходимости. Представляется не позднее следующего рабочего дня после его утверждения</w:t>
            </w:r>
          </w:p>
        </w:tc>
        <w:tc>
          <w:tcPr>
            <w:tcW w:w="2551" w:type="dxa"/>
            <w:vAlign w:val="center"/>
          </w:tcPr>
          <w:p w14:paraId="695D48E5" w14:textId="77777777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 xml:space="preserve">Составляется комиссией по поступлению и выбытию активов при оформлении решения о списании мягкого инвентаря, посуды и однородных предметов хозяйственного </w:t>
            </w:r>
            <w:r w:rsidRPr="00327E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инвентаря стоимостью от 3000 рублей до 40000 рублей</w:t>
            </w:r>
          </w:p>
        </w:tc>
        <w:tc>
          <w:tcPr>
            <w:tcW w:w="1701" w:type="dxa"/>
            <w:vAlign w:val="center"/>
          </w:tcPr>
          <w:p w14:paraId="3AC272E0" w14:textId="77777777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Управление по бухгалтерскому учету</w:t>
            </w:r>
          </w:p>
        </w:tc>
        <w:tc>
          <w:tcPr>
            <w:tcW w:w="3261" w:type="dxa"/>
            <w:vAlign w:val="center"/>
          </w:tcPr>
          <w:p w14:paraId="50BDD49D" w14:textId="77777777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Списание мягкого и хозяйственного инвентаря</w:t>
            </w:r>
          </w:p>
        </w:tc>
      </w:tr>
      <w:tr w:rsidR="00321DF7" w:rsidRPr="00327E87" w14:paraId="0AC78C1A" w14:textId="77777777" w:rsidTr="00321DF7">
        <w:tc>
          <w:tcPr>
            <w:tcW w:w="562" w:type="dxa"/>
          </w:tcPr>
          <w:p w14:paraId="686281FD" w14:textId="205FD646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694" w:type="dxa"/>
            <w:vAlign w:val="center"/>
          </w:tcPr>
          <w:p w14:paraId="6E67DC0D" w14:textId="446B6DDD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Карточка (книга) учета выдачи имущества в пользование</w:t>
            </w:r>
          </w:p>
        </w:tc>
        <w:tc>
          <w:tcPr>
            <w:tcW w:w="1984" w:type="dxa"/>
            <w:vAlign w:val="center"/>
          </w:tcPr>
          <w:p w14:paraId="2171C6A7" w14:textId="77777777" w:rsidR="00321DF7" w:rsidRPr="00327E87" w:rsidRDefault="00264CEA" w:rsidP="00FA4F5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24">
              <w:r w:rsidR="00321DF7" w:rsidRPr="00327E87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0504206</w:t>
              </w:r>
            </w:hyperlink>
            <w:r w:rsidR="00321DF7" w:rsidRPr="00327E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vAlign w:val="center"/>
          </w:tcPr>
          <w:p w14:paraId="24DEA5BF" w14:textId="327C7293" w:rsidR="00321DF7" w:rsidRPr="00327E87" w:rsidRDefault="00321DF7" w:rsidP="00662E6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 xml:space="preserve">Составляется по мере выдачи имущества в личное пользование сотруднику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</w:t>
            </w: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Администрации при исполнении им служебных обязанностей</w:t>
            </w:r>
          </w:p>
        </w:tc>
        <w:tc>
          <w:tcPr>
            <w:tcW w:w="2551" w:type="dxa"/>
            <w:vAlign w:val="center"/>
          </w:tcPr>
          <w:p w14:paraId="0C896941" w14:textId="77777777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Ответственное лицо, выдающее - имущество в пользование</w:t>
            </w:r>
          </w:p>
        </w:tc>
        <w:tc>
          <w:tcPr>
            <w:tcW w:w="1701" w:type="dxa"/>
            <w:vAlign w:val="center"/>
          </w:tcPr>
          <w:p w14:paraId="0E97A66D" w14:textId="77777777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Ответственное лицо, выдающее имущество в пользование. Копия карточки представляется в Управление по бухгалтерскому учету</w:t>
            </w:r>
          </w:p>
        </w:tc>
        <w:tc>
          <w:tcPr>
            <w:tcW w:w="3261" w:type="dxa"/>
            <w:vAlign w:val="center"/>
          </w:tcPr>
          <w:p w14:paraId="6AD865D5" w14:textId="478A31F8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 xml:space="preserve">Учет операций имущества, которое выдается в личное пользование сотруднику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</w:t>
            </w: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Администрации при исполнении им служебных обязанностей</w:t>
            </w:r>
          </w:p>
        </w:tc>
      </w:tr>
      <w:tr w:rsidR="00321DF7" w:rsidRPr="00327E87" w14:paraId="77B935E7" w14:textId="77777777" w:rsidTr="00321DF7">
        <w:tc>
          <w:tcPr>
            <w:tcW w:w="562" w:type="dxa"/>
          </w:tcPr>
          <w:p w14:paraId="77200961" w14:textId="3B353DBA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694" w:type="dxa"/>
            <w:vAlign w:val="center"/>
          </w:tcPr>
          <w:p w14:paraId="22D35ECA" w14:textId="2621BB6D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Приходный ордер на приемку материальных ценностей (нефинансовых активов)</w:t>
            </w:r>
          </w:p>
        </w:tc>
        <w:tc>
          <w:tcPr>
            <w:tcW w:w="1984" w:type="dxa"/>
            <w:vAlign w:val="center"/>
          </w:tcPr>
          <w:p w14:paraId="21E82FCB" w14:textId="77777777" w:rsidR="00321DF7" w:rsidRPr="00327E87" w:rsidRDefault="00264CEA" w:rsidP="00FA4F5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25">
              <w:r w:rsidR="00321DF7" w:rsidRPr="00327E87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0504207</w:t>
              </w:r>
            </w:hyperlink>
          </w:p>
        </w:tc>
        <w:tc>
          <w:tcPr>
            <w:tcW w:w="2410" w:type="dxa"/>
            <w:vAlign w:val="center"/>
          </w:tcPr>
          <w:p w14:paraId="637E525D" w14:textId="77777777" w:rsidR="00321DF7" w:rsidRPr="00327E87" w:rsidRDefault="00321DF7" w:rsidP="00662E6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Составляется по мере получения материальных ценностей. Представляется не позднее следующего рабочего дня после его утверждения</w:t>
            </w:r>
          </w:p>
        </w:tc>
        <w:tc>
          <w:tcPr>
            <w:tcW w:w="2551" w:type="dxa"/>
            <w:vAlign w:val="center"/>
          </w:tcPr>
          <w:p w14:paraId="002AAEE7" w14:textId="77777777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Ответственное лицо, получающее материальные ценности</w:t>
            </w:r>
          </w:p>
        </w:tc>
        <w:tc>
          <w:tcPr>
            <w:tcW w:w="1701" w:type="dxa"/>
            <w:vAlign w:val="center"/>
          </w:tcPr>
          <w:p w14:paraId="008483BA" w14:textId="77777777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Управление по бухгалтерскому учету.</w:t>
            </w:r>
          </w:p>
        </w:tc>
        <w:tc>
          <w:tcPr>
            <w:tcW w:w="3261" w:type="dxa"/>
            <w:vAlign w:val="center"/>
          </w:tcPr>
          <w:p w14:paraId="76BE25B3" w14:textId="77777777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Учет поступления материальных ценностей (основных средств, материальных запасов), в том числе от сторонних организаций (учреждений) и служит основанием для принятия к бухгалтерскому учету и отражения на балансе</w:t>
            </w:r>
          </w:p>
        </w:tc>
      </w:tr>
      <w:tr w:rsidR="00321DF7" w:rsidRPr="00327E87" w14:paraId="5D2EC5D1" w14:textId="77777777" w:rsidTr="00321DF7">
        <w:tc>
          <w:tcPr>
            <w:tcW w:w="562" w:type="dxa"/>
          </w:tcPr>
          <w:p w14:paraId="6ECAE79B" w14:textId="439C0225" w:rsidR="00321DF7" w:rsidRPr="00327E87" w:rsidRDefault="002C3680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694" w:type="dxa"/>
            <w:vAlign w:val="center"/>
          </w:tcPr>
          <w:p w14:paraId="53384733" w14:textId="2314C4B4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Ведомость выдачи материальных ценностей на нужды учреждения</w:t>
            </w:r>
          </w:p>
        </w:tc>
        <w:tc>
          <w:tcPr>
            <w:tcW w:w="1984" w:type="dxa"/>
            <w:vAlign w:val="center"/>
          </w:tcPr>
          <w:p w14:paraId="31104E3D" w14:textId="77777777" w:rsidR="00321DF7" w:rsidRPr="00327E87" w:rsidRDefault="00264CEA" w:rsidP="00FA4F5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26">
              <w:r w:rsidR="00321DF7" w:rsidRPr="00327E87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0504210</w:t>
              </w:r>
            </w:hyperlink>
          </w:p>
        </w:tc>
        <w:tc>
          <w:tcPr>
            <w:tcW w:w="2410" w:type="dxa"/>
            <w:vAlign w:val="center"/>
          </w:tcPr>
          <w:p w14:paraId="5996446A" w14:textId="77777777" w:rsidR="00321DF7" w:rsidRPr="00327E87" w:rsidRDefault="00321DF7" w:rsidP="00662E6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Составляется по мере необходимости. Представляется не позднее следующего рабочего дня после его утверждения</w:t>
            </w:r>
          </w:p>
        </w:tc>
        <w:tc>
          <w:tcPr>
            <w:tcW w:w="2551" w:type="dxa"/>
            <w:vAlign w:val="center"/>
          </w:tcPr>
          <w:p w14:paraId="74CB7092" w14:textId="77777777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Ответственное лицо, передающее ценности</w:t>
            </w:r>
          </w:p>
        </w:tc>
        <w:tc>
          <w:tcPr>
            <w:tcW w:w="1701" w:type="dxa"/>
            <w:vAlign w:val="center"/>
          </w:tcPr>
          <w:p w14:paraId="3BAA779E" w14:textId="77777777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Управление по бухгалтерскому учету</w:t>
            </w:r>
          </w:p>
        </w:tc>
        <w:tc>
          <w:tcPr>
            <w:tcW w:w="3261" w:type="dxa"/>
            <w:vAlign w:val="center"/>
          </w:tcPr>
          <w:p w14:paraId="15BBB581" w14:textId="77777777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Оформление выдачи материальных ценностей в эксплуатацию</w:t>
            </w:r>
          </w:p>
        </w:tc>
      </w:tr>
      <w:tr w:rsidR="00321DF7" w:rsidRPr="00327E87" w14:paraId="11899BA5" w14:textId="77777777" w:rsidTr="00321DF7">
        <w:tc>
          <w:tcPr>
            <w:tcW w:w="562" w:type="dxa"/>
          </w:tcPr>
          <w:p w14:paraId="7B863B56" w14:textId="6A46669D" w:rsidR="00321DF7" w:rsidRPr="00327E87" w:rsidRDefault="002C3680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694" w:type="dxa"/>
            <w:vAlign w:val="center"/>
          </w:tcPr>
          <w:p w14:paraId="36316C52" w14:textId="79242AAE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Требование-накладная</w:t>
            </w:r>
          </w:p>
        </w:tc>
        <w:tc>
          <w:tcPr>
            <w:tcW w:w="1984" w:type="dxa"/>
            <w:vAlign w:val="center"/>
          </w:tcPr>
          <w:p w14:paraId="211568C6" w14:textId="77777777" w:rsidR="00321DF7" w:rsidRPr="00327E87" w:rsidRDefault="00264CEA" w:rsidP="00FA4F5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27">
              <w:r w:rsidR="00321DF7" w:rsidRPr="00327E87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0504204</w:t>
              </w:r>
            </w:hyperlink>
          </w:p>
        </w:tc>
        <w:tc>
          <w:tcPr>
            <w:tcW w:w="2410" w:type="dxa"/>
            <w:vAlign w:val="center"/>
          </w:tcPr>
          <w:p w14:paraId="4D612562" w14:textId="77777777" w:rsidR="00321DF7" w:rsidRPr="00327E87" w:rsidRDefault="00321DF7" w:rsidP="00662E6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 xml:space="preserve">Составляется по мере необходимости. </w:t>
            </w:r>
            <w:r w:rsidRPr="00327E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Представляется не позднее следующего рабочего дня после его утверждения</w:t>
            </w:r>
          </w:p>
        </w:tc>
        <w:tc>
          <w:tcPr>
            <w:tcW w:w="2551" w:type="dxa"/>
            <w:vAlign w:val="center"/>
          </w:tcPr>
          <w:p w14:paraId="22E3F5F2" w14:textId="77777777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Ответственное лицо - отправитель. </w:t>
            </w:r>
            <w:r w:rsidRPr="00327E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Ответственное лицо – получатель.</w:t>
            </w:r>
          </w:p>
        </w:tc>
        <w:tc>
          <w:tcPr>
            <w:tcW w:w="1701" w:type="dxa"/>
            <w:vAlign w:val="center"/>
          </w:tcPr>
          <w:p w14:paraId="1E5F1A7C" w14:textId="77777777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Управление по бухгалтерском</w:t>
            </w:r>
            <w:r w:rsidRPr="00327E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 учету</w:t>
            </w:r>
          </w:p>
        </w:tc>
        <w:tc>
          <w:tcPr>
            <w:tcW w:w="3261" w:type="dxa"/>
            <w:vAlign w:val="center"/>
          </w:tcPr>
          <w:p w14:paraId="4187CB28" w14:textId="77777777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Учет движения материальных ценностей внутри </w:t>
            </w:r>
            <w:r w:rsidRPr="00327E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организации между структурными подразделениями или ответственными лицами</w:t>
            </w:r>
          </w:p>
        </w:tc>
      </w:tr>
      <w:tr w:rsidR="00321DF7" w:rsidRPr="00327E87" w14:paraId="1B0149B9" w14:textId="77777777" w:rsidTr="00321DF7">
        <w:tc>
          <w:tcPr>
            <w:tcW w:w="562" w:type="dxa"/>
          </w:tcPr>
          <w:p w14:paraId="63BDCD18" w14:textId="63F9C4DF" w:rsidR="00321DF7" w:rsidRPr="00327E87" w:rsidRDefault="002C3680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2694" w:type="dxa"/>
            <w:vAlign w:val="center"/>
          </w:tcPr>
          <w:p w14:paraId="082C1D3C" w14:textId="679F4242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Акт о списании материальных запасов</w:t>
            </w:r>
          </w:p>
        </w:tc>
        <w:tc>
          <w:tcPr>
            <w:tcW w:w="1984" w:type="dxa"/>
            <w:vAlign w:val="center"/>
          </w:tcPr>
          <w:p w14:paraId="1F6A4404" w14:textId="77777777" w:rsidR="00321DF7" w:rsidRPr="00327E87" w:rsidRDefault="00264CEA" w:rsidP="00FA4F5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28">
              <w:r w:rsidR="00321DF7" w:rsidRPr="00327E87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0504230</w:t>
              </w:r>
            </w:hyperlink>
          </w:p>
        </w:tc>
        <w:tc>
          <w:tcPr>
            <w:tcW w:w="2410" w:type="dxa"/>
            <w:vAlign w:val="center"/>
          </w:tcPr>
          <w:p w14:paraId="4AC0104A" w14:textId="77777777" w:rsidR="00321DF7" w:rsidRPr="00327E87" w:rsidRDefault="00321DF7" w:rsidP="00662E6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Составляется по мере выдачи материальных запасов. Представляется не позднее следующего рабочего дня после подтверждения</w:t>
            </w:r>
          </w:p>
        </w:tc>
        <w:tc>
          <w:tcPr>
            <w:tcW w:w="2551" w:type="dxa"/>
            <w:vAlign w:val="center"/>
          </w:tcPr>
          <w:p w14:paraId="453DC19F" w14:textId="77777777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Комиссия по поступлению и выбытию активов</w:t>
            </w:r>
          </w:p>
        </w:tc>
        <w:tc>
          <w:tcPr>
            <w:tcW w:w="1701" w:type="dxa"/>
            <w:vAlign w:val="center"/>
          </w:tcPr>
          <w:p w14:paraId="6D39C953" w14:textId="77777777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Управление по бухгалтерскому учету</w:t>
            </w:r>
          </w:p>
        </w:tc>
        <w:tc>
          <w:tcPr>
            <w:tcW w:w="3261" w:type="dxa"/>
            <w:vAlign w:val="center"/>
          </w:tcPr>
          <w:p w14:paraId="5CED69D0" w14:textId="77777777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Списание материальных запасов</w:t>
            </w:r>
          </w:p>
        </w:tc>
      </w:tr>
      <w:tr w:rsidR="00321DF7" w:rsidRPr="00327E87" w14:paraId="6757DEE5" w14:textId="77777777" w:rsidTr="00321DF7">
        <w:tc>
          <w:tcPr>
            <w:tcW w:w="562" w:type="dxa"/>
          </w:tcPr>
          <w:p w14:paraId="468BA5EB" w14:textId="7B36459A" w:rsidR="00321DF7" w:rsidRPr="00327E87" w:rsidRDefault="002C3680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694" w:type="dxa"/>
            <w:vAlign w:val="center"/>
          </w:tcPr>
          <w:p w14:paraId="1ADEC90B" w14:textId="0371F9E0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Акт о списании бланков строгой отчетности</w:t>
            </w:r>
          </w:p>
        </w:tc>
        <w:tc>
          <w:tcPr>
            <w:tcW w:w="1984" w:type="dxa"/>
            <w:vAlign w:val="center"/>
          </w:tcPr>
          <w:p w14:paraId="6FD37C5E" w14:textId="77777777" w:rsidR="00321DF7" w:rsidRPr="00327E87" w:rsidRDefault="00264CEA" w:rsidP="00FA4F5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29">
              <w:r w:rsidR="00321DF7" w:rsidRPr="00327E87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0504816</w:t>
              </w:r>
            </w:hyperlink>
          </w:p>
        </w:tc>
        <w:tc>
          <w:tcPr>
            <w:tcW w:w="2410" w:type="dxa"/>
            <w:vAlign w:val="center"/>
          </w:tcPr>
          <w:p w14:paraId="1F570608" w14:textId="77777777" w:rsidR="00321DF7" w:rsidRPr="00327E87" w:rsidRDefault="00321DF7" w:rsidP="00662E6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Составляется по мере необходимости. Представляется не позднее следующего рабочего дня после подтверждения</w:t>
            </w:r>
          </w:p>
        </w:tc>
        <w:tc>
          <w:tcPr>
            <w:tcW w:w="2551" w:type="dxa"/>
            <w:vAlign w:val="center"/>
          </w:tcPr>
          <w:p w14:paraId="688F1953" w14:textId="77777777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Комиссия по списанию бланков строгой отчетности</w:t>
            </w:r>
          </w:p>
        </w:tc>
        <w:tc>
          <w:tcPr>
            <w:tcW w:w="1701" w:type="dxa"/>
            <w:vAlign w:val="center"/>
          </w:tcPr>
          <w:p w14:paraId="54CB7CBD" w14:textId="77777777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Управление по бухгалтерскому учету</w:t>
            </w:r>
          </w:p>
        </w:tc>
        <w:tc>
          <w:tcPr>
            <w:tcW w:w="3261" w:type="dxa"/>
            <w:vAlign w:val="center"/>
          </w:tcPr>
          <w:p w14:paraId="1D7D349B" w14:textId="77777777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Списание израсходованных, а также испорченных бланков строгой отчетности</w:t>
            </w:r>
          </w:p>
        </w:tc>
      </w:tr>
      <w:tr w:rsidR="00321DF7" w:rsidRPr="00327E87" w14:paraId="72A96274" w14:textId="77777777" w:rsidTr="00321DF7">
        <w:tc>
          <w:tcPr>
            <w:tcW w:w="562" w:type="dxa"/>
          </w:tcPr>
          <w:p w14:paraId="383B641F" w14:textId="1D7EEDA6" w:rsidR="00321DF7" w:rsidRPr="00327E87" w:rsidRDefault="002C3680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694" w:type="dxa"/>
            <w:vAlign w:val="center"/>
          </w:tcPr>
          <w:p w14:paraId="23C30B8F" w14:textId="76691444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Акт о результатах инвентаризации</w:t>
            </w:r>
          </w:p>
        </w:tc>
        <w:tc>
          <w:tcPr>
            <w:tcW w:w="1984" w:type="dxa"/>
            <w:vAlign w:val="center"/>
          </w:tcPr>
          <w:p w14:paraId="0C9F3003" w14:textId="77777777" w:rsidR="00321DF7" w:rsidRPr="00327E87" w:rsidRDefault="00264CEA" w:rsidP="00FA4F5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30">
              <w:r w:rsidR="00321DF7" w:rsidRPr="00327E87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0504835</w:t>
              </w:r>
            </w:hyperlink>
          </w:p>
        </w:tc>
        <w:tc>
          <w:tcPr>
            <w:tcW w:w="2410" w:type="dxa"/>
            <w:vAlign w:val="center"/>
          </w:tcPr>
          <w:p w14:paraId="5201AC5E" w14:textId="77777777" w:rsidR="00321DF7" w:rsidRPr="00327E87" w:rsidRDefault="00321DF7" w:rsidP="00662E6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Составляется в установленные сроки</w:t>
            </w:r>
          </w:p>
        </w:tc>
        <w:tc>
          <w:tcPr>
            <w:tcW w:w="2551" w:type="dxa"/>
            <w:vAlign w:val="center"/>
          </w:tcPr>
          <w:p w14:paraId="253E84B7" w14:textId="77777777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 xml:space="preserve">Комиссия </w:t>
            </w:r>
          </w:p>
        </w:tc>
        <w:tc>
          <w:tcPr>
            <w:tcW w:w="1701" w:type="dxa"/>
            <w:vAlign w:val="center"/>
          </w:tcPr>
          <w:p w14:paraId="6A762FE7" w14:textId="77777777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Управление по бухгалтерскому учету</w:t>
            </w:r>
          </w:p>
        </w:tc>
        <w:tc>
          <w:tcPr>
            <w:tcW w:w="3261" w:type="dxa"/>
            <w:vAlign w:val="center"/>
          </w:tcPr>
          <w:p w14:paraId="53189F70" w14:textId="77777777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Оформление результатов инвентаризации</w:t>
            </w:r>
          </w:p>
        </w:tc>
      </w:tr>
      <w:tr w:rsidR="00321DF7" w:rsidRPr="00327E87" w14:paraId="316078C5" w14:textId="77777777" w:rsidTr="00321DF7">
        <w:tc>
          <w:tcPr>
            <w:tcW w:w="562" w:type="dxa"/>
          </w:tcPr>
          <w:p w14:paraId="2550D765" w14:textId="3E9A2B6E" w:rsidR="00321DF7" w:rsidRPr="00327E87" w:rsidRDefault="002C3680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694" w:type="dxa"/>
            <w:vAlign w:val="center"/>
          </w:tcPr>
          <w:p w14:paraId="263BF96E" w14:textId="597CD6FF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Муниципальные контракты на закупку товаров, работ, услуг для обеспечения государственных нужд</w:t>
            </w:r>
          </w:p>
        </w:tc>
        <w:tc>
          <w:tcPr>
            <w:tcW w:w="1984" w:type="dxa"/>
            <w:vAlign w:val="center"/>
          </w:tcPr>
          <w:p w14:paraId="65DCB6CB" w14:textId="77777777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5F5D6EAC" w14:textId="77777777" w:rsidR="00321DF7" w:rsidRPr="00327E87" w:rsidRDefault="00321DF7" w:rsidP="00662E6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Составляются по мере представления муниципальных контрактов</w:t>
            </w:r>
          </w:p>
        </w:tc>
        <w:tc>
          <w:tcPr>
            <w:tcW w:w="2551" w:type="dxa"/>
            <w:vAlign w:val="center"/>
          </w:tcPr>
          <w:p w14:paraId="1E6BB007" w14:textId="77777777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Отдел закупок для муниципальных нужд</w:t>
            </w:r>
          </w:p>
        </w:tc>
        <w:tc>
          <w:tcPr>
            <w:tcW w:w="1701" w:type="dxa"/>
            <w:vAlign w:val="center"/>
          </w:tcPr>
          <w:p w14:paraId="244CB378" w14:textId="77777777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Управление по бухгалтерскому учету</w:t>
            </w:r>
          </w:p>
        </w:tc>
        <w:tc>
          <w:tcPr>
            <w:tcW w:w="3261" w:type="dxa"/>
            <w:vAlign w:val="center"/>
          </w:tcPr>
          <w:p w14:paraId="2D8DBB8A" w14:textId="77777777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Расчеты по принятым обязательствам</w:t>
            </w:r>
          </w:p>
        </w:tc>
      </w:tr>
      <w:tr w:rsidR="00321DF7" w:rsidRPr="00327E87" w14:paraId="2C5E3A2C" w14:textId="77777777" w:rsidTr="00321DF7">
        <w:tc>
          <w:tcPr>
            <w:tcW w:w="562" w:type="dxa"/>
          </w:tcPr>
          <w:p w14:paraId="7C77F5A6" w14:textId="5B3105AE" w:rsidR="00321DF7" w:rsidRPr="00327E87" w:rsidRDefault="002C3680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694" w:type="dxa"/>
            <w:vAlign w:val="center"/>
          </w:tcPr>
          <w:p w14:paraId="49C8B8C1" w14:textId="2964009B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Банковская гарантия (обеспечение государственного контракта)</w:t>
            </w:r>
          </w:p>
        </w:tc>
        <w:tc>
          <w:tcPr>
            <w:tcW w:w="1984" w:type="dxa"/>
            <w:vAlign w:val="center"/>
          </w:tcPr>
          <w:p w14:paraId="34649B55" w14:textId="77777777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12A7CFD8" w14:textId="77777777" w:rsidR="00321DF7" w:rsidRPr="00327E87" w:rsidRDefault="00321DF7" w:rsidP="00662E6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Составляется не позднее 3 рабочих дней со дня представления муниципального контракта</w:t>
            </w:r>
          </w:p>
        </w:tc>
        <w:tc>
          <w:tcPr>
            <w:tcW w:w="2551" w:type="dxa"/>
            <w:vAlign w:val="center"/>
          </w:tcPr>
          <w:p w14:paraId="4ADD3B47" w14:textId="77777777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Отдел закупок для муниципальных нужд</w:t>
            </w:r>
          </w:p>
        </w:tc>
        <w:tc>
          <w:tcPr>
            <w:tcW w:w="1701" w:type="dxa"/>
            <w:vAlign w:val="center"/>
          </w:tcPr>
          <w:p w14:paraId="2437FA45" w14:textId="77777777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Управление по бухгалтерскому учету</w:t>
            </w:r>
          </w:p>
        </w:tc>
        <w:tc>
          <w:tcPr>
            <w:tcW w:w="3261" w:type="dxa"/>
            <w:vAlign w:val="center"/>
          </w:tcPr>
          <w:p w14:paraId="1288FCFD" w14:textId="77777777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Учет на забалансовом счете 11 "Государственные и муниципальные гарантии"</w:t>
            </w:r>
          </w:p>
        </w:tc>
      </w:tr>
      <w:tr w:rsidR="00321DF7" w:rsidRPr="00327E87" w14:paraId="79E26665" w14:textId="77777777" w:rsidTr="00321DF7">
        <w:tc>
          <w:tcPr>
            <w:tcW w:w="562" w:type="dxa"/>
          </w:tcPr>
          <w:p w14:paraId="2B641349" w14:textId="47A826B3" w:rsidR="00321DF7" w:rsidRPr="00327E87" w:rsidRDefault="002C3680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2694" w:type="dxa"/>
            <w:vAlign w:val="center"/>
          </w:tcPr>
          <w:p w14:paraId="7DCACA1C" w14:textId="2117DC1D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Требование об осуществлении уплаты денежной суммы по банковской гарантии</w:t>
            </w:r>
          </w:p>
        </w:tc>
        <w:tc>
          <w:tcPr>
            <w:tcW w:w="1984" w:type="dxa"/>
            <w:vAlign w:val="center"/>
          </w:tcPr>
          <w:p w14:paraId="67B88FF4" w14:textId="77777777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2E77602E" w14:textId="77777777" w:rsidR="00321DF7" w:rsidRPr="00327E87" w:rsidRDefault="00321DF7" w:rsidP="00662E6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Составляется не позднее пяти рабочих дней со дня неисполнения требований заказчика</w:t>
            </w:r>
          </w:p>
        </w:tc>
        <w:tc>
          <w:tcPr>
            <w:tcW w:w="2551" w:type="dxa"/>
            <w:vAlign w:val="center"/>
          </w:tcPr>
          <w:p w14:paraId="34B184B3" w14:textId="77777777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Отдел закупок для муниципальных нужд</w:t>
            </w:r>
          </w:p>
        </w:tc>
        <w:tc>
          <w:tcPr>
            <w:tcW w:w="1701" w:type="dxa"/>
            <w:vAlign w:val="center"/>
          </w:tcPr>
          <w:p w14:paraId="193CA584" w14:textId="77777777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Отдел закупок для муниципальных нужд</w:t>
            </w:r>
          </w:p>
        </w:tc>
        <w:tc>
          <w:tcPr>
            <w:tcW w:w="3261" w:type="dxa"/>
            <w:vAlign w:val="center"/>
          </w:tcPr>
          <w:p w14:paraId="46A66E4D" w14:textId="77777777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Расчеты по принятым обязательствам</w:t>
            </w:r>
          </w:p>
        </w:tc>
      </w:tr>
      <w:tr w:rsidR="00321DF7" w:rsidRPr="00327E87" w14:paraId="3C9BF1E5" w14:textId="77777777" w:rsidTr="00321DF7">
        <w:tc>
          <w:tcPr>
            <w:tcW w:w="562" w:type="dxa"/>
          </w:tcPr>
          <w:p w14:paraId="1AC80E6F" w14:textId="1F27A8D3" w:rsidR="00321DF7" w:rsidRPr="00327E87" w:rsidRDefault="002C3680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694" w:type="dxa"/>
            <w:vAlign w:val="center"/>
          </w:tcPr>
          <w:p w14:paraId="15411EF8" w14:textId="3944ADB0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Сведения о бюджетном обязательстве</w:t>
            </w:r>
          </w:p>
        </w:tc>
        <w:tc>
          <w:tcPr>
            <w:tcW w:w="1984" w:type="dxa"/>
            <w:vAlign w:val="center"/>
          </w:tcPr>
          <w:p w14:paraId="7E4DDE8A" w14:textId="77777777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0C5F5B28" w14:textId="77777777" w:rsidR="00321DF7" w:rsidRPr="00327E87" w:rsidRDefault="00321DF7" w:rsidP="00662E6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Составляются не позднее 3 рабочих дней со дня заключения государственных контрактов</w:t>
            </w:r>
          </w:p>
        </w:tc>
        <w:tc>
          <w:tcPr>
            <w:tcW w:w="2551" w:type="dxa"/>
            <w:vAlign w:val="center"/>
          </w:tcPr>
          <w:p w14:paraId="4138CD4C" w14:textId="77777777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Управление по бухгалтерскому учету</w:t>
            </w:r>
          </w:p>
        </w:tc>
        <w:tc>
          <w:tcPr>
            <w:tcW w:w="1701" w:type="dxa"/>
            <w:vAlign w:val="center"/>
          </w:tcPr>
          <w:p w14:paraId="3B28A631" w14:textId="77777777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Управление по бухгалтерскому учету</w:t>
            </w:r>
          </w:p>
        </w:tc>
        <w:tc>
          <w:tcPr>
            <w:tcW w:w="3261" w:type="dxa"/>
            <w:vAlign w:val="center"/>
          </w:tcPr>
          <w:p w14:paraId="217C6784" w14:textId="77777777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Расчеты по принятым обязательствам</w:t>
            </w:r>
          </w:p>
        </w:tc>
      </w:tr>
      <w:tr w:rsidR="00321DF7" w:rsidRPr="00327E87" w14:paraId="1AE7AE0B" w14:textId="77777777" w:rsidTr="00321DF7">
        <w:tc>
          <w:tcPr>
            <w:tcW w:w="562" w:type="dxa"/>
          </w:tcPr>
          <w:p w14:paraId="7C4D3875" w14:textId="23DB91A7" w:rsidR="00321DF7" w:rsidRPr="00327E87" w:rsidRDefault="002C3680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694" w:type="dxa"/>
            <w:vAlign w:val="center"/>
          </w:tcPr>
          <w:p w14:paraId="7F82F882" w14:textId="07DE7578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Сведения о денежном обязательстве</w:t>
            </w:r>
          </w:p>
        </w:tc>
        <w:tc>
          <w:tcPr>
            <w:tcW w:w="1984" w:type="dxa"/>
            <w:vAlign w:val="center"/>
          </w:tcPr>
          <w:p w14:paraId="5E849AC5" w14:textId="77777777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20326809" w14:textId="77777777" w:rsidR="00321DF7" w:rsidRPr="00327E87" w:rsidRDefault="00321DF7" w:rsidP="00662E6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Составляются не позднее 3 рабочих дней со дня заключения государственных контрактов</w:t>
            </w:r>
          </w:p>
        </w:tc>
        <w:tc>
          <w:tcPr>
            <w:tcW w:w="2551" w:type="dxa"/>
            <w:vAlign w:val="center"/>
          </w:tcPr>
          <w:p w14:paraId="48CDED65" w14:textId="77777777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Управление по бухгалтерскому учету</w:t>
            </w:r>
          </w:p>
        </w:tc>
        <w:tc>
          <w:tcPr>
            <w:tcW w:w="1701" w:type="dxa"/>
            <w:vAlign w:val="center"/>
          </w:tcPr>
          <w:p w14:paraId="1F192A83" w14:textId="77777777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Управление по бухгалтерскому учету</w:t>
            </w:r>
          </w:p>
        </w:tc>
        <w:tc>
          <w:tcPr>
            <w:tcW w:w="3261" w:type="dxa"/>
            <w:vAlign w:val="center"/>
          </w:tcPr>
          <w:p w14:paraId="2380AFDE" w14:textId="77777777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Расчеты по принятым обязательствам</w:t>
            </w:r>
          </w:p>
        </w:tc>
      </w:tr>
      <w:tr w:rsidR="00321DF7" w:rsidRPr="00327E87" w14:paraId="4D8902BB" w14:textId="77777777" w:rsidTr="00321DF7">
        <w:tc>
          <w:tcPr>
            <w:tcW w:w="562" w:type="dxa"/>
          </w:tcPr>
          <w:p w14:paraId="6128E8E9" w14:textId="059D7C89" w:rsidR="00321DF7" w:rsidRPr="00327E87" w:rsidRDefault="002C3680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694" w:type="dxa"/>
            <w:vAlign w:val="center"/>
          </w:tcPr>
          <w:p w14:paraId="10642A0D" w14:textId="397BE5BA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Накладная на отпуск (материальных ценностей) на сторону, товарная накладная, акт приемки материалов (материальных ценностей), акт о приеме-передаче объектов нефинансовых активов</w:t>
            </w:r>
          </w:p>
        </w:tc>
        <w:tc>
          <w:tcPr>
            <w:tcW w:w="1984" w:type="dxa"/>
            <w:vAlign w:val="center"/>
          </w:tcPr>
          <w:p w14:paraId="6DADF1B6" w14:textId="77777777" w:rsidR="00321DF7" w:rsidRPr="00327E87" w:rsidRDefault="00264CEA" w:rsidP="00FA4F5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31">
              <w:r w:rsidR="00321DF7" w:rsidRPr="00327E87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0504205</w:t>
              </w:r>
            </w:hyperlink>
          </w:p>
          <w:p w14:paraId="451ECDC6" w14:textId="77777777" w:rsidR="00321DF7" w:rsidRPr="00327E87" w:rsidRDefault="00264CEA" w:rsidP="00FA4F5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32">
              <w:r w:rsidR="00321DF7" w:rsidRPr="00327E87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0504220</w:t>
              </w:r>
            </w:hyperlink>
            <w:r w:rsidR="00321DF7" w:rsidRPr="00327E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49C90C1B" w14:textId="77777777" w:rsidR="00321DF7" w:rsidRPr="00327E87" w:rsidRDefault="00264CEA" w:rsidP="00FA4F5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33">
              <w:r w:rsidR="00321DF7" w:rsidRPr="00327E87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0504101</w:t>
              </w:r>
            </w:hyperlink>
          </w:p>
        </w:tc>
        <w:tc>
          <w:tcPr>
            <w:tcW w:w="2410" w:type="dxa"/>
            <w:vAlign w:val="center"/>
          </w:tcPr>
          <w:p w14:paraId="40E24638" w14:textId="77777777" w:rsidR="00321DF7" w:rsidRPr="00327E87" w:rsidRDefault="00321DF7" w:rsidP="00662E6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Составляются не позднее 5 рабочих дней со дня представления первичных учетных документов, а также не позднее 3 рабочих дней со дня повторного представления первичных документов</w:t>
            </w:r>
          </w:p>
        </w:tc>
        <w:tc>
          <w:tcPr>
            <w:tcW w:w="2551" w:type="dxa"/>
            <w:vAlign w:val="center"/>
          </w:tcPr>
          <w:p w14:paraId="43ACA716" w14:textId="77777777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Ответственное лицо</w:t>
            </w:r>
          </w:p>
        </w:tc>
        <w:tc>
          <w:tcPr>
            <w:tcW w:w="1701" w:type="dxa"/>
            <w:vAlign w:val="center"/>
          </w:tcPr>
          <w:p w14:paraId="5192E18A" w14:textId="77777777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Управление по бухгалтерскому учету</w:t>
            </w:r>
          </w:p>
        </w:tc>
        <w:tc>
          <w:tcPr>
            <w:tcW w:w="3261" w:type="dxa"/>
            <w:vAlign w:val="center"/>
          </w:tcPr>
          <w:p w14:paraId="0AE35037" w14:textId="77777777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Расчеты по принятым обязательствам</w:t>
            </w:r>
          </w:p>
        </w:tc>
      </w:tr>
      <w:tr w:rsidR="00321DF7" w:rsidRPr="00327E87" w14:paraId="1547A993" w14:textId="77777777" w:rsidTr="00321DF7">
        <w:tc>
          <w:tcPr>
            <w:tcW w:w="562" w:type="dxa"/>
          </w:tcPr>
          <w:p w14:paraId="27DAD881" w14:textId="14E3BBA8" w:rsidR="00321DF7" w:rsidRPr="00327E87" w:rsidRDefault="002C3680" w:rsidP="00717D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694" w:type="dxa"/>
            <w:vAlign w:val="center"/>
          </w:tcPr>
          <w:p w14:paraId="1B5A9E46" w14:textId="6922E16F" w:rsidR="00321DF7" w:rsidRPr="00327E87" w:rsidRDefault="00321DF7" w:rsidP="00717D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 xml:space="preserve">Товарная накладная, акт выполненных работ и оказанных услуг) (при </w:t>
            </w:r>
            <w:r w:rsidRPr="00327E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отсутствии функциональной возможности формирования и подписания </w:t>
            </w:r>
            <w:r w:rsidR="00C5658E">
              <w:rPr>
                <w:rFonts w:ascii="Times New Roman" w:hAnsi="Times New Roman" w:cs="Times New Roman"/>
                <w:sz w:val="24"/>
                <w:szCs w:val="24"/>
              </w:rPr>
              <w:t xml:space="preserve">квалифицированной </w:t>
            </w: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электронной подписью документа передающей стороной)</w:t>
            </w:r>
          </w:p>
          <w:p w14:paraId="0E721AE2" w14:textId="7E76A3A4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14:paraId="4A7DFE55" w14:textId="5892050B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Товарная накладная, универсальный </w:t>
            </w:r>
            <w:r w:rsidRPr="00327E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передаточный документ, акт выполненных работ (оказанных услуг)</w:t>
            </w:r>
          </w:p>
        </w:tc>
        <w:tc>
          <w:tcPr>
            <w:tcW w:w="2410" w:type="dxa"/>
            <w:vAlign w:val="center"/>
          </w:tcPr>
          <w:p w14:paraId="5E92DF7D" w14:textId="64244B06" w:rsidR="00321DF7" w:rsidRPr="00327E87" w:rsidRDefault="00321DF7" w:rsidP="00662E6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Направляется не позднее следующего рабочего дня со дня </w:t>
            </w:r>
            <w:r w:rsidRPr="00327E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поступления первичных документов на бумажном носителе</w:t>
            </w:r>
          </w:p>
        </w:tc>
        <w:tc>
          <w:tcPr>
            <w:tcW w:w="2551" w:type="dxa"/>
            <w:vAlign w:val="center"/>
          </w:tcPr>
          <w:p w14:paraId="4394ABBB" w14:textId="77777777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Ответственные лица по муниципальным контрактам</w:t>
            </w:r>
          </w:p>
        </w:tc>
        <w:tc>
          <w:tcPr>
            <w:tcW w:w="1701" w:type="dxa"/>
            <w:vAlign w:val="center"/>
          </w:tcPr>
          <w:p w14:paraId="398CFF4C" w14:textId="77777777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Управление по бухгалтерскому учету</w:t>
            </w:r>
          </w:p>
        </w:tc>
        <w:tc>
          <w:tcPr>
            <w:tcW w:w="3261" w:type="dxa"/>
            <w:vAlign w:val="center"/>
          </w:tcPr>
          <w:p w14:paraId="712AE2B2" w14:textId="77777777" w:rsidR="00321DF7" w:rsidRPr="00327E87" w:rsidRDefault="00321DF7" w:rsidP="00FA4F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Расчеты по принятым обязательствам</w:t>
            </w:r>
          </w:p>
        </w:tc>
      </w:tr>
      <w:tr w:rsidR="00321DF7" w:rsidRPr="00327E87" w14:paraId="2AAA5D48" w14:textId="77777777" w:rsidTr="00321DF7">
        <w:tc>
          <w:tcPr>
            <w:tcW w:w="562" w:type="dxa"/>
          </w:tcPr>
          <w:p w14:paraId="3E1DF9E9" w14:textId="2801B1BB" w:rsidR="00321DF7" w:rsidRPr="00327E87" w:rsidRDefault="002C3680" w:rsidP="00662E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694" w:type="dxa"/>
            <w:vAlign w:val="center"/>
          </w:tcPr>
          <w:p w14:paraId="2CEB592C" w14:textId="64FF551A" w:rsidR="00321DF7" w:rsidRPr="00327E87" w:rsidRDefault="00321DF7" w:rsidP="00662E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 xml:space="preserve">Товарная накладная, акт выполненных работ и оказанных услуг, подписанные </w:t>
            </w:r>
            <w:r w:rsidR="00C5658E">
              <w:rPr>
                <w:rFonts w:ascii="Times New Roman" w:hAnsi="Times New Roman" w:cs="Times New Roman"/>
                <w:sz w:val="24"/>
                <w:szCs w:val="24"/>
              </w:rPr>
              <w:t>усиленной электронной подписью</w:t>
            </w: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 xml:space="preserve"> передающей стороны</w:t>
            </w:r>
          </w:p>
        </w:tc>
        <w:tc>
          <w:tcPr>
            <w:tcW w:w="1984" w:type="dxa"/>
            <w:vAlign w:val="center"/>
          </w:tcPr>
          <w:p w14:paraId="5BC8C613" w14:textId="651F9F2C" w:rsidR="00321DF7" w:rsidRPr="00327E87" w:rsidRDefault="00321DF7" w:rsidP="00662E6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Товарная накладная, универсальный передаточный документ, акт выполненных работ (оказанных услуг)</w:t>
            </w:r>
          </w:p>
        </w:tc>
        <w:tc>
          <w:tcPr>
            <w:tcW w:w="2410" w:type="dxa"/>
            <w:vAlign w:val="center"/>
          </w:tcPr>
          <w:p w14:paraId="4B736982" w14:textId="782CB532" w:rsidR="00321DF7" w:rsidRPr="00327E87" w:rsidRDefault="00321DF7" w:rsidP="00662E6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1 рабочего дня после подписания документа </w:t>
            </w:r>
            <w:r w:rsidR="00C5658E">
              <w:rPr>
                <w:rFonts w:ascii="Times New Roman" w:hAnsi="Times New Roman" w:cs="Times New Roman"/>
                <w:sz w:val="24"/>
                <w:szCs w:val="24"/>
              </w:rPr>
              <w:t>усиленной электронной подписью</w:t>
            </w:r>
          </w:p>
          <w:p w14:paraId="40639F9E" w14:textId="2928EDC5" w:rsidR="00321DF7" w:rsidRPr="00327E87" w:rsidRDefault="00321DF7" w:rsidP="00662E6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B64E73">
              <w:rPr>
                <w:rFonts w:ascii="Times New Roman" w:hAnsi="Times New Roman" w:cs="Times New Roman"/>
                <w:sz w:val="24"/>
                <w:szCs w:val="24"/>
              </w:rPr>
              <w:t>СЭД</w:t>
            </w: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27E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DIREKTUM</w:t>
            </w:r>
          </w:p>
        </w:tc>
        <w:tc>
          <w:tcPr>
            <w:tcW w:w="2551" w:type="dxa"/>
            <w:vAlign w:val="center"/>
          </w:tcPr>
          <w:p w14:paraId="48EF4CA3" w14:textId="17E15DB6" w:rsidR="00321DF7" w:rsidRPr="00327E87" w:rsidRDefault="00321DF7" w:rsidP="00662E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Ответственные лица по муниципальным контрактам</w:t>
            </w:r>
          </w:p>
        </w:tc>
        <w:tc>
          <w:tcPr>
            <w:tcW w:w="1701" w:type="dxa"/>
            <w:vAlign w:val="center"/>
          </w:tcPr>
          <w:p w14:paraId="1F5BD3B2" w14:textId="6C6DD08F" w:rsidR="00321DF7" w:rsidRPr="00327E87" w:rsidRDefault="00321DF7" w:rsidP="00662E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Управление по бухгалтерскому учету</w:t>
            </w:r>
          </w:p>
        </w:tc>
        <w:tc>
          <w:tcPr>
            <w:tcW w:w="3261" w:type="dxa"/>
            <w:vAlign w:val="center"/>
          </w:tcPr>
          <w:p w14:paraId="20D51C46" w14:textId="69A4594D" w:rsidR="00321DF7" w:rsidRPr="00327E87" w:rsidRDefault="00321DF7" w:rsidP="00662E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Расчеты по принятым обязательствам</w:t>
            </w:r>
          </w:p>
        </w:tc>
      </w:tr>
      <w:tr w:rsidR="00321DF7" w:rsidRPr="00327E87" w14:paraId="712B6ABF" w14:textId="77777777" w:rsidTr="00321DF7">
        <w:tc>
          <w:tcPr>
            <w:tcW w:w="562" w:type="dxa"/>
          </w:tcPr>
          <w:p w14:paraId="4181899D" w14:textId="400D9166" w:rsidR="00321DF7" w:rsidRPr="00327E87" w:rsidRDefault="002C3680" w:rsidP="00662E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694" w:type="dxa"/>
            <w:vAlign w:val="center"/>
          </w:tcPr>
          <w:p w14:paraId="37B72B78" w14:textId="1F0943FA" w:rsidR="00321DF7" w:rsidRPr="00327E87" w:rsidRDefault="00321DF7" w:rsidP="00662E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Документы о приемке при исполнении контракта через ЕИС</w:t>
            </w:r>
          </w:p>
          <w:p w14:paraId="00F43EE4" w14:textId="090B5C9C" w:rsidR="00321DF7" w:rsidRPr="00327E87" w:rsidRDefault="00321DF7" w:rsidP="00662E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351D6E58" w14:textId="3C6DB88F" w:rsidR="00321DF7" w:rsidRPr="00327E87" w:rsidRDefault="00321DF7" w:rsidP="00662E6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Документ о приемке</w:t>
            </w:r>
          </w:p>
        </w:tc>
        <w:tc>
          <w:tcPr>
            <w:tcW w:w="2410" w:type="dxa"/>
            <w:vAlign w:val="center"/>
          </w:tcPr>
          <w:p w14:paraId="3EF83878" w14:textId="6479F5AA" w:rsidR="00321DF7" w:rsidRPr="00327E87" w:rsidRDefault="00321DF7" w:rsidP="00662E6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Не позднее 1 рабочего дня после подписания документа в ЕИС</w:t>
            </w:r>
          </w:p>
          <w:p w14:paraId="451F04AE" w14:textId="739D9C3B" w:rsidR="00321DF7" w:rsidRPr="00327E87" w:rsidRDefault="00321DF7" w:rsidP="00662E68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B64E73">
              <w:rPr>
                <w:rFonts w:ascii="Times New Roman" w:hAnsi="Times New Roman" w:cs="Times New Roman"/>
                <w:sz w:val="24"/>
                <w:szCs w:val="24"/>
              </w:rPr>
              <w:t>СЭД</w:t>
            </w: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27E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DIREKTUM</w:t>
            </w:r>
          </w:p>
        </w:tc>
        <w:tc>
          <w:tcPr>
            <w:tcW w:w="2551" w:type="dxa"/>
            <w:vAlign w:val="center"/>
          </w:tcPr>
          <w:p w14:paraId="52035CF7" w14:textId="7749A343" w:rsidR="00321DF7" w:rsidRPr="00327E87" w:rsidRDefault="00321DF7" w:rsidP="00662E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Ответственные лица по муниципальным контрактам</w:t>
            </w:r>
          </w:p>
        </w:tc>
        <w:tc>
          <w:tcPr>
            <w:tcW w:w="1701" w:type="dxa"/>
            <w:vAlign w:val="center"/>
          </w:tcPr>
          <w:p w14:paraId="6612587A" w14:textId="24D22EA9" w:rsidR="00321DF7" w:rsidRPr="00327E87" w:rsidRDefault="00321DF7" w:rsidP="00662E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Управление по бухгалтерскому учету</w:t>
            </w:r>
          </w:p>
        </w:tc>
        <w:tc>
          <w:tcPr>
            <w:tcW w:w="3261" w:type="dxa"/>
            <w:vAlign w:val="center"/>
          </w:tcPr>
          <w:p w14:paraId="68D93DF9" w14:textId="1CA6D87C" w:rsidR="00321DF7" w:rsidRPr="00327E87" w:rsidRDefault="00321DF7" w:rsidP="00662E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Расчеты по принятым обязательствам</w:t>
            </w:r>
          </w:p>
        </w:tc>
      </w:tr>
      <w:tr w:rsidR="00321DF7" w:rsidRPr="00327E87" w14:paraId="4011B0E7" w14:textId="77777777" w:rsidTr="00321DF7">
        <w:tc>
          <w:tcPr>
            <w:tcW w:w="562" w:type="dxa"/>
          </w:tcPr>
          <w:p w14:paraId="25341769" w14:textId="1DBD2629" w:rsidR="00321DF7" w:rsidRPr="00327E87" w:rsidRDefault="002C3680" w:rsidP="00662E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694" w:type="dxa"/>
            <w:vAlign w:val="center"/>
          </w:tcPr>
          <w:p w14:paraId="5117DBEE" w14:textId="218923EE" w:rsidR="00321DF7" w:rsidRPr="00327E87" w:rsidRDefault="00321DF7" w:rsidP="00662E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Платежное поручение</w:t>
            </w:r>
          </w:p>
        </w:tc>
        <w:tc>
          <w:tcPr>
            <w:tcW w:w="1984" w:type="dxa"/>
            <w:vAlign w:val="center"/>
          </w:tcPr>
          <w:p w14:paraId="1B5D0ECF" w14:textId="77777777" w:rsidR="00321DF7" w:rsidRPr="00327E87" w:rsidRDefault="00321DF7" w:rsidP="00662E6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0401060</w:t>
            </w:r>
          </w:p>
        </w:tc>
        <w:tc>
          <w:tcPr>
            <w:tcW w:w="2410" w:type="dxa"/>
            <w:vAlign w:val="center"/>
          </w:tcPr>
          <w:p w14:paraId="5C0DCA67" w14:textId="77777777" w:rsidR="00321DF7" w:rsidRPr="00327E87" w:rsidRDefault="00321DF7" w:rsidP="00662E6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Составляется не позднее 3 рабочих дней со дня представления первичных учетных документов</w:t>
            </w:r>
          </w:p>
        </w:tc>
        <w:tc>
          <w:tcPr>
            <w:tcW w:w="2551" w:type="dxa"/>
            <w:vAlign w:val="center"/>
          </w:tcPr>
          <w:p w14:paraId="181ABBE5" w14:textId="77777777" w:rsidR="00321DF7" w:rsidRPr="00327E87" w:rsidRDefault="00321DF7" w:rsidP="00662E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Управление по бухгалтерскому учету</w:t>
            </w:r>
          </w:p>
        </w:tc>
        <w:tc>
          <w:tcPr>
            <w:tcW w:w="1701" w:type="dxa"/>
            <w:vAlign w:val="center"/>
          </w:tcPr>
          <w:p w14:paraId="54A6F7F0" w14:textId="77777777" w:rsidR="00321DF7" w:rsidRPr="00327E87" w:rsidRDefault="00321DF7" w:rsidP="00662E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Управление по бухгалтерскому учету</w:t>
            </w:r>
          </w:p>
        </w:tc>
        <w:tc>
          <w:tcPr>
            <w:tcW w:w="3261" w:type="dxa"/>
            <w:vAlign w:val="center"/>
          </w:tcPr>
          <w:p w14:paraId="2482916C" w14:textId="77777777" w:rsidR="00321DF7" w:rsidRPr="00327E87" w:rsidRDefault="00321DF7" w:rsidP="00662E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Перечисление средств в оплату расходов в соответствии с условиями муниципальных контрактов</w:t>
            </w:r>
          </w:p>
        </w:tc>
      </w:tr>
      <w:tr w:rsidR="00321DF7" w:rsidRPr="00327E87" w14:paraId="298DF4CF" w14:textId="77777777" w:rsidTr="00321DF7">
        <w:tc>
          <w:tcPr>
            <w:tcW w:w="562" w:type="dxa"/>
          </w:tcPr>
          <w:p w14:paraId="0551D3B5" w14:textId="1896B987" w:rsidR="00321DF7" w:rsidRPr="00327E87" w:rsidRDefault="002C3680" w:rsidP="00662E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694" w:type="dxa"/>
            <w:vAlign w:val="center"/>
          </w:tcPr>
          <w:p w14:paraId="355AFE56" w14:textId="5A72E897" w:rsidR="00321DF7" w:rsidRPr="00327E87" w:rsidRDefault="00321DF7" w:rsidP="00662E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Извещение</w:t>
            </w:r>
          </w:p>
        </w:tc>
        <w:tc>
          <w:tcPr>
            <w:tcW w:w="1984" w:type="dxa"/>
            <w:vAlign w:val="center"/>
          </w:tcPr>
          <w:p w14:paraId="7EDC03FB" w14:textId="77777777" w:rsidR="00321DF7" w:rsidRPr="00327E87" w:rsidRDefault="00264CEA" w:rsidP="00662E6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34">
              <w:r w:rsidR="00321DF7" w:rsidRPr="00327E87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0504805</w:t>
              </w:r>
            </w:hyperlink>
            <w:r w:rsidR="00321DF7" w:rsidRPr="00327E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vAlign w:val="center"/>
          </w:tcPr>
          <w:p w14:paraId="5991A3C0" w14:textId="77777777" w:rsidR="00321DF7" w:rsidRPr="00327E87" w:rsidRDefault="00321DF7" w:rsidP="00662E6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 xml:space="preserve">Составляется по мере представления первичных учетных </w:t>
            </w:r>
            <w:r w:rsidRPr="00327E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документов, но не позднее 3 рабочих дней</w:t>
            </w:r>
          </w:p>
        </w:tc>
        <w:tc>
          <w:tcPr>
            <w:tcW w:w="2551" w:type="dxa"/>
            <w:vAlign w:val="center"/>
          </w:tcPr>
          <w:p w14:paraId="4343E86C" w14:textId="77777777" w:rsidR="00321DF7" w:rsidRPr="00327E87" w:rsidRDefault="00321DF7" w:rsidP="00662E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Муниципальные учреждения</w:t>
            </w:r>
          </w:p>
        </w:tc>
        <w:tc>
          <w:tcPr>
            <w:tcW w:w="1701" w:type="dxa"/>
            <w:vAlign w:val="center"/>
          </w:tcPr>
          <w:p w14:paraId="1F3851C0" w14:textId="77777777" w:rsidR="00321DF7" w:rsidRPr="00327E87" w:rsidRDefault="00321DF7" w:rsidP="00662E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Управление по бухгалтерскому учету</w:t>
            </w:r>
          </w:p>
        </w:tc>
        <w:tc>
          <w:tcPr>
            <w:tcW w:w="3261" w:type="dxa"/>
            <w:vAlign w:val="center"/>
          </w:tcPr>
          <w:p w14:paraId="4EA4F669" w14:textId="77777777" w:rsidR="00321DF7" w:rsidRPr="00327E87" w:rsidRDefault="00321DF7" w:rsidP="00662E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Расчеты по принятым обязательствам</w:t>
            </w:r>
          </w:p>
        </w:tc>
      </w:tr>
      <w:tr w:rsidR="00321DF7" w:rsidRPr="00327E87" w14:paraId="3F68A40F" w14:textId="77777777" w:rsidTr="00321DF7">
        <w:tc>
          <w:tcPr>
            <w:tcW w:w="562" w:type="dxa"/>
          </w:tcPr>
          <w:p w14:paraId="6501B9CF" w14:textId="76826989" w:rsidR="00321DF7" w:rsidRPr="00327E87" w:rsidRDefault="002C3680" w:rsidP="00662E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694" w:type="dxa"/>
            <w:vAlign w:val="center"/>
          </w:tcPr>
          <w:p w14:paraId="7574B687" w14:textId="2F337AFB" w:rsidR="00321DF7" w:rsidRPr="00327E87" w:rsidRDefault="00321DF7" w:rsidP="00662E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Акт сверки взаимных расчетов с поставщиками и подрядчиками по муниципальным контрактам</w:t>
            </w:r>
          </w:p>
        </w:tc>
        <w:tc>
          <w:tcPr>
            <w:tcW w:w="1984" w:type="dxa"/>
            <w:vAlign w:val="center"/>
          </w:tcPr>
          <w:p w14:paraId="198B51C1" w14:textId="77777777" w:rsidR="00321DF7" w:rsidRPr="00327E87" w:rsidRDefault="00321DF7" w:rsidP="00662E6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10CC2492" w14:textId="77777777" w:rsidR="00321DF7" w:rsidRPr="00327E87" w:rsidRDefault="00321DF7" w:rsidP="00662E6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Составляется не позднее 3 рабочих дней со дня представления первичных документов</w:t>
            </w:r>
          </w:p>
        </w:tc>
        <w:tc>
          <w:tcPr>
            <w:tcW w:w="2551" w:type="dxa"/>
            <w:vAlign w:val="center"/>
          </w:tcPr>
          <w:p w14:paraId="02A3A526" w14:textId="77777777" w:rsidR="00321DF7" w:rsidRPr="00327E87" w:rsidRDefault="00321DF7" w:rsidP="00662E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Ответственные исполнители по муниципальным контрактам</w:t>
            </w:r>
          </w:p>
        </w:tc>
        <w:tc>
          <w:tcPr>
            <w:tcW w:w="1701" w:type="dxa"/>
            <w:vAlign w:val="center"/>
          </w:tcPr>
          <w:p w14:paraId="5B034771" w14:textId="77777777" w:rsidR="00321DF7" w:rsidRPr="00327E87" w:rsidRDefault="00321DF7" w:rsidP="00662E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Управление по бухгалтерскому учету</w:t>
            </w:r>
          </w:p>
        </w:tc>
        <w:tc>
          <w:tcPr>
            <w:tcW w:w="3261" w:type="dxa"/>
            <w:vAlign w:val="center"/>
          </w:tcPr>
          <w:p w14:paraId="27D8B370" w14:textId="77777777" w:rsidR="00321DF7" w:rsidRPr="00327E87" w:rsidRDefault="00321DF7" w:rsidP="00662E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Расчеты по принятым обязательствам</w:t>
            </w:r>
          </w:p>
        </w:tc>
      </w:tr>
      <w:tr w:rsidR="00321DF7" w:rsidRPr="00327E87" w14:paraId="7AF16390" w14:textId="77777777" w:rsidTr="00321DF7">
        <w:tc>
          <w:tcPr>
            <w:tcW w:w="562" w:type="dxa"/>
          </w:tcPr>
          <w:p w14:paraId="1D48D8C8" w14:textId="1A456A5D" w:rsidR="00321DF7" w:rsidRPr="00327E87" w:rsidRDefault="002C3680" w:rsidP="00662E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694" w:type="dxa"/>
            <w:vAlign w:val="center"/>
          </w:tcPr>
          <w:p w14:paraId="10CF20DB" w14:textId="0E42371C" w:rsidR="00321DF7" w:rsidRPr="00327E87" w:rsidRDefault="00321DF7" w:rsidP="00662E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Исполнительные листы на основании полученных судебных решений</w:t>
            </w:r>
          </w:p>
        </w:tc>
        <w:tc>
          <w:tcPr>
            <w:tcW w:w="1984" w:type="dxa"/>
            <w:vAlign w:val="center"/>
          </w:tcPr>
          <w:p w14:paraId="752C246F" w14:textId="77777777" w:rsidR="00321DF7" w:rsidRPr="00327E87" w:rsidRDefault="00321DF7" w:rsidP="00662E6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Форма исполнительного листа утверждена </w:t>
            </w:r>
            <w:hyperlink r:id="rId35">
              <w:r w:rsidRPr="00327E87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Постановлением</w:t>
              </w:r>
            </w:hyperlink>
            <w:r w:rsidRPr="00327E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Правительства РФ от 31 июля 2008 г. N 579 "О бланках исполнительных листов"</w:t>
            </w:r>
          </w:p>
        </w:tc>
        <w:tc>
          <w:tcPr>
            <w:tcW w:w="2410" w:type="dxa"/>
            <w:vAlign w:val="center"/>
          </w:tcPr>
          <w:p w14:paraId="397E9CFA" w14:textId="77777777" w:rsidR="00321DF7" w:rsidRPr="00327E87" w:rsidRDefault="00321DF7" w:rsidP="00662E6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Принимаются по мере представления, но не позднее 3 рабочих дней</w:t>
            </w:r>
          </w:p>
        </w:tc>
        <w:tc>
          <w:tcPr>
            <w:tcW w:w="2551" w:type="dxa"/>
            <w:vAlign w:val="center"/>
          </w:tcPr>
          <w:p w14:paraId="4958F6F7" w14:textId="04D1ECFC" w:rsidR="00321DF7" w:rsidRPr="00327E87" w:rsidRDefault="00321DF7" w:rsidP="00662E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 xml:space="preserve">Финансовый орган МО «Мирнинский район», правовое управление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</w:t>
            </w: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</w:p>
        </w:tc>
        <w:tc>
          <w:tcPr>
            <w:tcW w:w="1701" w:type="dxa"/>
            <w:vAlign w:val="center"/>
          </w:tcPr>
          <w:p w14:paraId="75073AE4" w14:textId="77777777" w:rsidR="00321DF7" w:rsidRPr="00327E87" w:rsidRDefault="00321DF7" w:rsidP="00662E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Управление по бухгалтерскому учету</w:t>
            </w:r>
          </w:p>
        </w:tc>
        <w:tc>
          <w:tcPr>
            <w:tcW w:w="3261" w:type="dxa"/>
            <w:vAlign w:val="center"/>
          </w:tcPr>
          <w:p w14:paraId="316B42E0" w14:textId="77777777" w:rsidR="00321DF7" w:rsidRPr="00327E87" w:rsidRDefault="00321DF7" w:rsidP="00662E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Расчеты по принятым обязательствам</w:t>
            </w:r>
          </w:p>
        </w:tc>
      </w:tr>
      <w:tr w:rsidR="00321DF7" w:rsidRPr="00327E87" w14:paraId="2E67F455" w14:textId="77777777" w:rsidTr="00321DF7">
        <w:tc>
          <w:tcPr>
            <w:tcW w:w="562" w:type="dxa"/>
          </w:tcPr>
          <w:p w14:paraId="40E00EB1" w14:textId="5F421B4B" w:rsidR="00321DF7" w:rsidRPr="00327E87" w:rsidRDefault="002C3680" w:rsidP="00662E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694" w:type="dxa"/>
            <w:vAlign w:val="center"/>
          </w:tcPr>
          <w:p w14:paraId="32128677" w14:textId="0EB13F8F" w:rsidR="00321DF7" w:rsidRPr="00327E87" w:rsidRDefault="00321DF7" w:rsidP="00662E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 xml:space="preserve">Платежное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поручение </w:t>
            </w: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(на основании судебного решения)</w:t>
            </w:r>
          </w:p>
        </w:tc>
        <w:tc>
          <w:tcPr>
            <w:tcW w:w="1984" w:type="dxa"/>
            <w:vAlign w:val="center"/>
          </w:tcPr>
          <w:p w14:paraId="0BBD4938" w14:textId="77777777" w:rsidR="00321DF7" w:rsidRPr="00327E87" w:rsidRDefault="00264CEA" w:rsidP="00662E6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36">
              <w:r w:rsidR="00321DF7" w:rsidRPr="00327E87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0531801</w:t>
              </w:r>
            </w:hyperlink>
            <w:r w:rsidR="00321DF7" w:rsidRPr="00327E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vAlign w:val="center"/>
          </w:tcPr>
          <w:p w14:paraId="77AE8F7B" w14:textId="77777777" w:rsidR="00321DF7" w:rsidRPr="00327E87" w:rsidRDefault="00321DF7" w:rsidP="00662E6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Составляется не позднее 1 рабочего дня со дня проверки первичных учетных документов</w:t>
            </w:r>
          </w:p>
        </w:tc>
        <w:tc>
          <w:tcPr>
            <w:tcW w:w="2551" w:type="dxa"/>
            <w:vAlign w:val="center"/>
          </w:tcPr>
          <w:p w14:paraId="7EC34CFA" w14:textId="0C3DD0E4" w:rsidR="00321DF7" w:rsidRPr="00327E87" w:rsidRDefault="00321DF7" w:rsidP="00662E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по бухгалтерскому учету</w:t>
            </w:r>
          </w:p>
        </w:tc>
        <w:tc>
          <w:tcPr>
            <w:tcW w:w="1701" w:type="dxa"/>
            <w:vAlign w:val="center"/>
          </w:tcPr>
          <w:p w14:paraId="256D1738" w14:textId="25182EED" w:rsidR="00321DF7" w:rsidRPr="00327E87" w:rsidRDefault="00321DF7" w:rsidP="00662E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Финансовый орган МО «Мирнинский район»</w:t>
            </w:r>
          </w:p>
        </w:tc>
        <w:tc>
          <w:tcPr>
            <w:tcW w:w="3261" w:type="dxa"/>
            <w:vAlign w:val="center"/>
          </w:tcPr>
          <w:p w14:paraId="652097AF" w14:textId="77777777" w:rsidR="00321DF7" w:rsidRPr="00327E87" w:rsidRDefault="00321DF7" w:rsidP="00662E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Перечисление средств</w:t>
            </w:r>
          </w:p>
        </w:tc>
      </w:tr>
      <w:tr w:rsidR="00321DF7" w:rsidRPr="00327E87" w14:paraId="195B73EB" w14:textId="77777777" w:rsidTr="00321DF7">
        <w:tc>
          <w:tcPr>
            <w:tcW w:w="562" w:type="dxa"/>
          </w:tcPr>
          <w:p w14:paraId="1AFE2A7B" w14:textId="45A3198F" w:rsidR="00321DF7" w:rsidRPr="00327E87" w:rsidRDefault="002C3680" w:rsidP="00662E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694" w:type="dxa"/>
            <w:vAlign w:val="center"/>
          </w:tcPr>
          <w:p w14:paraId="446ECD44" w14:textId="6EA0698D" w:rsidR="00321DF7" w:rsidRPr="00327E87" w:rsidRDefault="00321DF7" w:rsidP="00662E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Соглашение на предоставление субсидий, субвенций и иных межбюджетных трансфертов</w:t>
            </w:r>
          </w:p>
        </w:tc>
        <w:tc>
          <w:tcPr>
            <w:tcW w:w="1984" w:type="dxa"/>
            <w:vAlign w:val="center"/>
          </w:tcPr>
          <w:p w14:paraId="69C57A8C" w14:textId="77777777" w:rsidR="00321DF7" w:rsidRPr="00327E87" w:rsidRDefault="00321DF7" w:rsidP="00662E6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57FB4CB0" w14:textId="77777777" w:rsidR="00321DF7" w:rsidRPr="00327E87" w:rsidRDefault="00321DF7" w:rsidP="00662E6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Составляется не позднее 1 рабочего дня с момента подписания</w:t>
            </w:r>
          </w:p>
        </w:tc>
        <w:tc>
          <w:tcPr>
            <w:tcW w:w="2551" w:type="dxa"/>
            <w:vAlign w:val="center"/>
          </w:tcPr>
          <w:p w14:paraId="5EB9D121" w14:textId="52A0EB56" w:rsidR="00321DF7" w:rsidRPr="00327E87" w:rsidRDefault="00321DF7" w:rsidP="00662E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Ответственное структурное подразделение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</w:t>
            </w: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Администрации, правовое управление </w:t>
            </w:r>
          </w:p>
        </w:tc>
        <w:tc>
          <w:tcPr>
            <w:tcW w:w="1701" w:type="dxa"/>
            <w:vAlign w:val="center"/>
          </w:tcPr>
          <w:p w14:paraId="1998CCFC" w14:textId="77777777" w:rsidR="00321DF7" w:rsidRPr="00327E87" w:rsidRDefault="00321DF7" w:rsidP="00662E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Управление по бухгалтерскому учету</w:t>
            </w:r>
          </w:p>
        </w:tc>
        <w:tc>
          <w:tcPr>
            <w:tcW w:w="3261" w:type="dxa"/>
            <w:vAlign w:val="center"/>
          </w:tcPr>
          <w:p w14:paraId="15FCABE7" w14:textId="77777777" w:rsidR="00321DF7" w:rsidRPr="00327E87" w:rsidRDefault="00321DF7" w:rsidP="00662E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Расчеты по принятым обязательствам</w:t>
            </w:r>
          </w:p>
        </w:tc>
      </w:tr>
      <w:tr w:rsidR="00321DF7" w:rsidRPr="00327E87" w14:paraId="4E8CDC71" w14:textId="77777777" w:rsidTr="00321DF7">
        <w:tc>
          <w:tcPr>
            <w:tcW w:w="562" w:type="dxa"/>
          </w:tcPr>
          <w:p w14:paraId="4138C7FB" w14:textId="4A61C66B" w:rsidR="00321DF7" w:rsidRPr="00327E87" w:rsidRDefault="002C3680" w:rsidP="00662E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2694" w:type="dxa"/>
            <w:vAlign w:val="center"/>
          </w:tcPr>
          <w:p w14:paraId="53E2CE09" w14:textId="23B065A9" w:rsidR="00321DF7" w:rsidRPr="00327E87" w:rsidRDefault="00321DF7" w:rsidP="00662E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Муниципальный контракт на закупку товаров, работ, услуг для муниципальных нужд</w:t>
            </w:r>
          </w:p>
        </w:tc>
        <w:tc>
          <w:tcPr>
            <w:tcW w:w="1984" w:type="dxa"/>
            <w:vAlign w:val="center"/>
          </w:tcPr>
          <w:p w14:paraId="3F070F1A" w14:textId="77777777" w:rsidR="00321DF7" w:rsidRPr="00327E87" w:rsidRDefault="00321DF7" w:rsidP="00662E6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0CDB3E80" w14:textId="77777777" w:rsidR="00321DF7" w:rsidRPr="00327E87" w:rsidRDefault="00321DF7" w:rsidP="00662E6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По мере заключения государственного контракта, в течение 3 рабочих дней</w:t>
            </w:r>
          </w:p>
        </w:tc>
        <w:tc>
          <w:tcPr>
            <w:tcW w:w="2551" w:type="dxa"/>
            <w:vAlign w:val="center"/>
          </w:tcPr>
          <w:p w14:paraId="51F9771C" w14:textId="77777777" w:rsidR="00321DF7" w:rsidRPr="00327E87" w:rsidRDefault="00321DF7" w:rsidP="00662E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Отдел закупок для муниципальных нужд</w:t>
            </w:r>
          </w:p>
        </w:tc>
        <w:tc>
          <w:tcPr>
            <w:tcW w:w="1701" w:type="dxa"/>
            <w:vAlign w:val="center"/>
          </w:tcPr>
          <w:p w14:paraId="6A5B595E" w14:textId="77777777" w:rsidR="00321DF7" w:rsidRPr="00327E87" w:rsidRDefault="00321DF7" w:rsidP="00662E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Управление по бухгалтерскому учету</w:t>
            </w:r>
          </w:p>
        </w:tc>
        <w:tc>
          <w:tcPr>
            <w:tcW w:w="3261" w:type="dxa"/>
            <w:vAlign w:val="center"/>
          </w:tcPr>
          <w:p w14:paraId="4D805014" w14:textId="77777777" w:rsidR="00321DF7" w:rsidRPr="00327E87" w:rsidRDefault="00321DF7" w:rsidP="00662E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Принятие бюджетного обязательства по муниципальному контракту (в течение 6 рабочих дней подаются сведения в финансовый орган МО «Мирнинский район»)</w:t>
            </w:r>
          </w:p>
        </w:tc>
      </w:tr>
      <w:tr w:rsidR="00321DF7" w:rsidRPr="00327E87" w14:paraId="73677292" w14:textId="77777777" w:rsidTr="00321DF7">
        <w:tc>
          <w:tcPr>
            <w:tcW w:w="562" w:type="dxa"/>
          </w:tcPr>
          <w:p w14:paraId="12A07C76" w14:textId="0CE2B647" w:rsidR="00321DF7" w:rsidRPr="00327E87" w:rsidRDefault="002C3680" w:rsidP="00662E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694" w:type="dxa"/>
            <w:vAlign w:val="center"/>
          </w:tcPr>
          <w:p w14:paraId="30399A8D" w14:textId="3A5CBBE1" w:rsidR="00321DF7" w:rsidRPr="00327E87" w:rsidRDefault="00321DF7" w:rsidP="00662E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Дополнительное соглашение к муниципальному контракту</w:t>
            </w:r>
          </w:p>
        </w:tc>
        <w:tc>
          <w:tcPr>
            <w:tcW w:w="1984" w:type="dxa"/>
            <w:vAlign w:val="center"/>
          </w:tcPr>
          <w:p w14:paraId="2CEAEEDD" w14:textId="77777777" w:rsidR="00321DF7" w:rsidRPr="00327E87" w:rsidRDefault="00321DF7" w:rsidP="00662E6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4BDA4D61" w14:textId="77777777" w:rsidR="00321DF7" w:rsidRPr="00327E87" w:rsidRDefault="00321DF7" w:rsidP="00662E6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По мере заключения дополнительного соглашения к муниципальному контракту, в течение 3 рабочих дней</w:t>
            </w:r>
          </w:p>
        </w:tc>
        <w:tc>
          <w:tcPr>
            <w:tcW w:w="2551" w:type="dxa"/>
            <w:vAlign w:val="center"/>
          </w:tcPr>
          <w:p w14:paraId="10D76BD1" w14:textId="77777777" w:rsidR="00321DF7" w:rsidRPr="00327E87" w:rsidRDefault="00321DF7" w:rsidP="00662E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Отдел закупок для муниципальных нужд</w:t>
            </w:r>
          </w:p>
        </w:tc>
        <w:tc>
          <w:tcPr>
            <w:tcW w:w="1701" w:type="dxa"/>
            <w:vAlign w:val="center"/>
          </w:tcPr>
          <w:p w14:paraId="334FE1C8" w14:textId="77777777" w:rsidR="00321DF7" w:rsidRPr="00327E87" w:rsidRDefault="00321DF7" w:rsidP="00662E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Управление по бухгалтерскому учету</w:t>
            </w:r>
          </w:p>
        </w:tc>
        <w:tc>
          <w:tcPr>
            <w:tcW w:w="3261" w:type="dxa"/>
            <w:vAlign w:val="center"/>
          </w:tcPr>
          <w:p w14:paraId="1A95799E" w14:textId="77777777" w:rsidR="00321DF7" w:rsidRPr="00327E87" w:rsidRDefault="00321DF7" w:rsidP="00662E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Принятие бюджетного обязательства по муниципальному контракту (в течение 6 рабочих дней подаются сведения в финансовый орган МО «Мирнинский район»)</w:t>
            </w:r>
          </w:p>
        </w:tc>
      </w:tr>
      <w:tr w:rsidR="00321DF7" w:rsidRPr="00327E87" w14:paraId="27B2A44B" w14:textId="77777777" w:rsidTr="00321DF7">
        <w:tc>
          <w:tcPr>
            <w:tcW w:w="562" w:type="dxa"/>
          </w:tcPr>
          <w:p w14:paraId="16120518" w14:textId="31F76872" w:rsidR="00321DF7" w:rsidRPr="00327E87" w:rsidRDefault="002C3680" w:rsidP="00662E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694" w:type="dxa"/>
            <w:vAlign w:val="center"/>
          </w:tcPr>
          <w:p w14:paraId="4D52C757" w14:textId="31D3668D" w:rsidR="00321DF7" w:rsidRPr="00327E87" w:rsidRDefault="00321DF7" w:rsidP="00662E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Акт приема-передачи объектов, полученных в личное пользование</w:t>
            </w:r>
          </w:p>
        </w:tc>
        <w:tc>
          <w:tcPr>
            <w:tcW w:w="1984" w:type="dxa"/>
            <w:vAlign w:val="center"/>
          </w:tcPr>
          <w:p w14:paraId="7BB62526" w14:textId="77777777" w:rsidR="00321DF7" w:rsidRPr="00327E87" w:rsidRDefault="00264CEA" w:rsidP="00662E6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37">
              <w:r w:rsidR="00321DF7" w:rsidRPr="00327E87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0510434</w:t>
              </w:r>
            </w:hyperlink>
            <w:r w:rsidR="00321DF7" w:rsidRPr="00327E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vAlign w:val="center"/>
          </w:tcPr>
          <w:p w14:paraId="15BC2D20" w14:textId="397E5070" w:rsidR="00321DF7" w:rsidRPr="00327E87" w:rsidRDefault="00321DF7" w:rsidP="00662E6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 xml:space="preserve">Составляется по мере выдачи имущества в личное пользование служащему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</w:t>
            </w: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Администрации при исполнении им служебных обязанностей</w:t>
            </w:r>
          </w:p>
        </w:tc>
        <w:tc>
          <w:tcPr>
            <w:tcW w:w="2551" w:type="dxa"/>
            <w:vAlign w:val="center"/>
          </w:tcPr>
          <w:p w14:paraId="6F1BE416" w14:textId="77777777" w:rsidR="00321DF7" w:rsidRPr="00327E87" w:rsidRDefault="00321DF7" w:rsidP="00662E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Ответственное лицо, выдающее имущество в пользование</w:t>
            </w:r>
          </w:p>
        </w:tc>
        <w:tc>
          <w:tcPr>
            <w:tcW w:w="1701" w:type="dxa"/>
            <w:vAlign w:val="center"/>
          </w:tcPr>
          <w:p w14:paraId="1C0A1A6D" w14:textId="77777777" w:rsidR="00321DF7" w:rsidRPr="00327E87" w:rsidRDefault="00321DF7" w:rsidP="00662E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Ответственное лицо, выдающее имущество в пользование. Копия карточки представляется в управление по бухгалтерскому учету </w:t>
            </w:r>
          </w:p>
        </w:tc>
        <w:tc>
          <w:tcPr>
            <w:tcW w:w="3261" w:type="dxa"/>
            <w:vAlign w:val="center"/>
          </w:tcPr>
          <w:p w14:paraId="4AA499F2" w14:textId="4AF7A3C0" w:rsidR="00321DF7" w:rsidRPr="00327E87" w:rsidRDefault="00321DF7" w:rsidP="00662E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 xml:space="preserve">Учет операций имущества, которое выдается в личное пользование служащему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городской Администрации</w:t>
            </w: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 xml:space="preserve"> при исполнении им служебных обязанностей</w:t>
            </w:r>
          </w:p>
        </w:tc>
      </w:tr>
      <w:tr w:rsidR="00321DF7" w:rsidRPr="00327E87" w14:paraId="58F0A031" w14:textId="77777777" w:rsidTr="00321DF7">
        <w:tc>
          <w:tcPr>
            <w:tcW w:w="562" w:type="dxa"/>
          </w:tcPr>
          <w:p w14:paraId="390A8E3B" w14:textId="60FA8FF9" w:rsidR="00321DF7" w:rsidRPr="00327E87" w:rsidRDefault="002C3680" w:rsidP="00662E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694" w:type="dxa"/>
            <w:vAlign w:val="center"/>
          </w:tcPr>
          <w:p w14:paraId="6F048E82" w14:textId="4C5A2357" w:rsidR="00321DF7" w:rsidRPr="00327E87" w:rsidRDefault="00321DF7" w:rsidP="00662E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Акт об утилизации (уничтожении) материальных ценностей</w:t>
            </w:r>
          </w:p>
        </w:tc>
        <w:tc>
          <w:tcPr>
            <w:tcW w:w="1984" w:type="dxa"/>
            <w:vAlign w:val="center"/>
          </w:tcPr>
          <w:p w14:paraId="1CDC0A3D" w14:textId="77777777" w:rsidR="00321DF7" w:rsidRPr="00327E87" w:rsidRDefault="00264CEA" w:rsidP="00662E6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38">
              <w:r w:rsidR="00321DF7" w:rsidRPr="00327E87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0510435</w:t>
              </w:r>
            </w:hyperlink>
            <w:r w:rsidR="00321DF7" w:rsidRPr="00327E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vAlign w:val="center"/>
          </w:tcPr>
          <w:p w14:paraId="40818720" w14:textId="77777777" w:rsidR="00321DF7" w:rsidRPr="00327E87" w:rsidRDefault="00321DF7" w:rsidP="00662E6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 xml:space="preserve">Формируется ответственным членом Комиссии в случае проведения мероприятий по утилизации (уничтожению) </w:t>
            </w:r>
            <w:r w:rsidRPr="00327E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имущества (в том числе собственными силами), в отношении которого принято решение о списании (прекращении эксплуатации)</w:t>
            </w:r>
          </w:p>
        </w:tc>
        <w:tc>
          <w:tcPr>
            <w:tcW w:w="2551" w:type="dxa"/>
            <w:vAlign w:val="center"/>
          </w:tcPr>
          <w:p w14:paraId="44299C9C" w14:textId="71FE1279" w:rsidR="00321DF7" w:rsidRPr="00327E87" w:rsidRDefault="00321DF7" w:rsidP="00662E6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Ответственный исполнитель из состава Комиссии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городской Администрации</w:t>
            </w:r>
            <w:r w:rsidRPr="00327E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уполномоченный на формирование Акта об утилизации </w:t>
            </w:r>
            <w:r w:rsidRPr="00327E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(уничтожении) материальных ценностей </w:t>
            </w:r>
            <w:hyperlink r:id="rId39">
              <w:r w:rsidRPr="00327E87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(ф. 0510435)</w:t>
              </w:r>
            </w:hyperlink>
          </w:p>
        </w:tc>
        <w:tc>
          <w:tcPr>
            <w:tcW w:w="1701" w:type="dxa"/>
            <w:vAlign w:val="center"/>
          </w:tcPr>
          <w:p w14:paraId="0B69D92D" w14:textId="77777777" w:rsidR="00321DF7" w:rsidRPr="00327E87" w:rsidRDefault="00321DF7" w:rsidP="00662E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Отдел методологии и анализа бюджетной отчетности Департамента учетной </w:t>
            </w:r>
            <w:r w:rsidRPr="00327E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политики и контроля</w:t>
            </w:r>
          </w:p>
        </w:tc>
        <w:tc>
          <w:tcPr>
            <w:tcW w:w="3261" w:type="dxa"/>
            <w:vAlign w:val="center"/>
          </w:tcPr>
          <w:p w14:paraId="76BD5847" w14:textId="77777777" w:rsidR="00321DF7" w:rsidRPr="00327E87" w:rsidRDefault="00321DF7" w:rsidP="00662E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Списание материальных ценностей, в отношении которых принято решение о списании (прекращении эксплуатации)</w:t>
            </w:r>
          </w:p>
        </w:tc>
      </w:tr>
      <w:tr w:rsidR="00321DF7" w:rsidRPr="00327E87" w14:paraId="1D04F966" w14:textId="77777777" w:rsidTr="00321DF7">
        <w:tc>
          <w:tcPr>
            <w:tcW w:w="562" w:type="dxa"/>
          </w:tcPr>
          <w:p w14:paraId="31668E34" w14:textId="43FC8EB0" w:rsidR="00321DF7" w:rsidRPr="00327E87" w:rsidRDefault="002C3680" w:rsidP="00662E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694" w:type="dxa"/>
            <w:vAlign w:val="center"/>
          </w:tcPr>
          <w:p w14:paraId="4B9554D6" w14:textId="64FF4E2A" w:rsidR="00321DF7" w:rsidRPr="00327E87" w:rsidRDefault="00321DF7" w:rsidP="00662E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Акт о признании безнадежной к взысканию задолженности по доходам</w:t>
            </w:r>
          </w:p>
        </w:tc>
        <w:tc>
          <w:tcPr>
            <w:tcW w:w="1984" w:type="dxa"/>
            <w:vAlign w:val="center"/>
          </w:tcPr>
          <w:p w14:paraId="3AE474D4" w14:textId="77777777" w:rsidR="00321DF7" w:rsidRPr="00327E87" w:rsidRDefault="00264CEA" w:rsidP="00662E6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40">
              <w:r w:rsidR="00321DF7" w:rsidRPr="00327E87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0510436</w:t>
              </w:r>
            </w:hyperlink>
            <w:r w:rsidR="00321DF7" w:rsidRPr="00327E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vAlign w:val="center"/>
          </w:tcPr>
          <w:p w14:paraId="6962AFBF" w14:textId="77777777" w:rsidR="00321DF7" w:rsidRPr="00327E87" w:rsidRDefault="00321DF7" w:rsidP="00662E6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Формируется по результатам проведения инвентаризации дебиторской задолженности по доходам</w:t>
            </w:r>
          </w:p>
        </w:tc>
        <w:tc>
          <w:tcPr>
            <w:tcW w:w="2551" w:type="dxa"/>
            <w:vAlign w:val="center"/>
          </w:tcPr>
          <w:p w14:paraId="09FD1E36" w14:textId="2034CD57" w:rsidR="00321DF7" w:rsidRPr="00327E87" w:rsidRDefault="00321DF7" w:rsidP="00662E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из состава Комиссии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городской Администрации,</w:t>
            </w: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 xml:space="preserve"> уполномоченный на формирование Акта </w:t>
            </w:r>
            <w:hyperlink r:id="rId41">
              <w:r w:rsidRPr="00327E87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(ф. 0510436)</w:t>
              </w:r>
            </w:hyperlink>
          </w:p>
        </w:tc>
        <w:tc>
          <w:tcPr>
            <w:tcW w:w="1701" w:type="dxa"/>
            <w:vAlign w:val="center"/>
          </w:tcPr>
          <w:p w14:paraId="4E7CBFB4" w14:textId="77777777" w:rsidR="00321DF7" w:rsidRPr="00327E87" w:rsidRDefault="00321DF7" w:rsidP="00662E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Управление по бухгалтерскому учету</w:t>
            </w:r>
          </w:p>
        </w:tc>
        <w:tc>
          <w:tcPr>
            <w:tcW w:w="3261" w:type="dxa"/>
            <w:vAlign w:val="center"/>
          </w:tcPr>
          <w:p w14:paraId="22D33E2D" w14:textId="77777777" w:rsidR="00321DF7" w:rsidRPr="00327E87" w:rsidRDefault="00321DF7" w:rsidP="00662E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Принятие решения о признании безнадежной к взысканию задолженности, принимаемого Комиссией в отношении дебиторской задолженности по доходам, не уплаченным в установленный срок, выявленной по результатам проведения инвентаризации дебиторской задолженности по доходам</w:t>
            </w:r>
          </w:p>
        </w:tc>
      </w:tr>
      <w:tr w:rsidR="00321DF7" w:rsidRPr="00327E87" w14:paraId="143E81E2" w14:textId="77777777" w:rsidTr="00321DF7">
        <w:tc>
          <w:tcPr>
            <w:tcW w:w="562" w:type="dxa"/>
          </w:tcPr>
          <w:p w14:paraId="74F7229E" w14:textId="15A278B5" w:rsidR="00321DF7" w:rsidRPr="00327E87" w:rsidRDefault="002C3680" w:rsidP="00662E6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49</w:t>
            </w:r>
          </w:p>
        </w:tc>
        <w:tc>
          <w:tcPr>
            <w:tcW w:w="2694" w:type="dxa"/>
            <w:vAlign w:val="center"/>
          </w:tcPr>
          <w:p w14:paraId="5AE5983F" w14:textId="466A3EC7" w:rsidR="00321DF7" w:rsidRPr="00327E87" w:rsidRDefault="00321DF7" w:rsidP="00662E6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о списании задолженности, не востребованной кредиторами, со счета</w:t>
            </w:r>
          </w:p>
        </w:tc>
        <w:tc>
          <w:tcPr>
            <w:tcW w:w="1984" w:type="dxa"/>
            <w:vAlign w:val="center"/>
          </w:tcPr>
          <w:p w14:paraId="350E7EFB" w14:textId="77777777" w:rsidR="00321DF7" w:rsidRPr="00327E87" w:rsidRDefault="00264CEA" w:rsidP="00662E6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42">
              <w:r w:rsidR="00321DF7" w:rsidRPr="00327E87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0510437</w:t>
              </w:r>
            </w:hyperlink>
          </w:p>
        </w:tc>
        <w:tc>
          <w:tcPr>
            <w:tcW w:w="2410" w:type="dxa"/>
            <w:vAlign w:val="center"/>
          </w:tcPr>
          <w:p w14:paraId="082A31B6" w14:textId="77777777" w:rsidR="00321DF7" w:rsidRPr="00327E87" w:rsidRDefault="00321DF7" w:rsidP="00662E68">
            <w:pPr>
              <w:pStyle w:val="a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Принимается не позднее рабочего дня, следующего за днем утверждения Акта о результатах инвентаризации </w:t>
            </w:r>
            <w:hyperlink r:id="rId43">
              <w:r w:rsidRPr="00327E87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(ф. 0504835)</w:t>
              </w:r>
            </w:hyperlink>
          </w:p>
        </w:tc>
        <w:tc>
          <w:tcPr>
            <w:tcW w:w="2551" w:type="dxa"/>
            <w:vAlign w:val="center"/>
          </w:tcPr>
          <w:p w14:paraId="55C1D461" w14:textId="6D520F82" w:rsidR="00321DF7" w:rsidRPr="00327E87" w:rsidRDefault="00321DF7" w:rsidP="00662E6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Комиссия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городской </w:t>
            </w:r>
            <w:r w:rsidRPr="00327E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Администрации</w:t>
            </w:r>
          </w:p>
        </w:tc>
        <w:tc>
          <w:tcPr>
            <w:tcW w:w="1701" w:type="dxa"/>
            <w:vAlign w:val="center"/>
          </w:tcPr>
          <w:p w14:paraId="07FD6F19" w14:textId="77777777" w:rsidR="00321DF7" w:rsidRPr="00327E87" w:rsidRDefault="00321DF7" w:rsidP="00662E6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Управление по бухгалтерскому учету</w:t>
            </w:r>
          </w:p>
        </w:tc>
        <w:tc>
          <w:tcPr>
            <w:tcW w:w="3261" w:type="dxa"/>
            <w:vAlign w:val="center"/>
          </w:tcPr>
          <w:p w14:paraId="209BCE1A" w14:textId="77777777" w:rsidR="00321DF7" w:rsidRPr="00327E87" w:rsidRDefault="00321DF7" w:rsidP="00662E6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Списание невостребованной в срок (просроченной и (или) не подтвержденной по результатам инвентаризации) кредиторской задолженности по выплатам расходов, возвратам переплат доходов, выявленной по результатам проведения субъектом учета инвентаризации кредиторской задолженности</w:t>
            </w:r>
          </w:p>
        </w:tc>
      </w:tr>
      <w:tr w:rsidR="00321DF7" w:rsidRPr="00327E87" w14:paraId="0EC0C1B3" w14:textId="77777777" w:rsidTr="00321DF7">
        <w:tc>
          <w:tcPr>
            <w:tcW w:w="562" w:type="dxa"/>
          </w:tcPr>
          <w:p w14:paraId="125C6448" w14:textId="582D11EF" w:rsidR="00321DF7" w:rsidRPr="00327E87" w:rsidRDefault="002C3680" w:rsidP="00662E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694" w:type="dxa"/>
            <w:vAlign w:val="center"/>
          </w:tcPr>
          <w:p w14:paraId="2C688683" w14:textId="47F80ECB" w:rsidR="00321DF7" w:rsidRPr="00327E87" w:rsidRDefault="00321DF7" w:rsidP="00662E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Решение о проведении инвентаризации</w:t>
            </w:r>
          </w:p>
        </w:tc>
        <w:tc>
          <w:tcPr>
            <w:tcW w:w="1984" w:type="dxa"/>
            <w:vAlign w:val="center"/>
          </w:tcPr>
          <w:p w14:paraId="40FD0982" w14:textId="77777777" w:rsidR="00321DF7" w:rsidRPr="00327E87" w:rsidRDefault="00264CEA" w:rsidP="00662E6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44">
              <w:r w:rsidR="00321DF7" w:rsidRPr="00327E87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0510439</w:t>
              </w:r>
            </w:hyperlink>
            <w:r w:rsidR="00321DF7" w:rsidRPr="00327E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&gt;</w:t>
            </w:r>
          </w:p>
        </w:tc>
        <w:tc>
          <w:tcPr>
            <w:tcW w:w="2410" w:type="dxa"/>
            <w:vAlign w:val="center"/>
          </w:tcPr>
          <w:p w14:paraId="4662A9BA" w14:textId="2B2D734F" w:rsidR="00321DF7" w:rsidRPr="00327E87" w:rsidRDefault="00321DF7" w:rsidP="00662E6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 xml:space="preserve">Принимается в установленные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</w:t>
            </w:r>
            <w:r w:rsidRPr="00327E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Администрацией сроки</w:t>
            </w:r>
          </w:p>
        </w:tc>
        <w:tc>
          <w:tcPr>
            <w:tcW w:w="2551" w:type="dxa"/>
            <w:vAlign w:val="center"/>
          </w:tcPr>
          <w:p w14:paraId="521614D1" w14:textId="2A29F2D9" w:rsidR="00321DF7" w:rsidRPr="00327E87" w:rsidRDefault="00321DF7" w:rsidP="00662E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Комиссия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</w:t>
            </w: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</w:p>
        </w:tc>
        <w:tc>
          <w:tcPr>
            <w:tcW w:w="1701" w:type="dxa"/>
            <w:vAlign w:val="center"/>
          </w:tcPr>
          <w:p w14:paraId="3429845F" w14:textId="77777777" w:rsidR="00321DF7" w:rsidRPr="00327E87" w:rsidRDefault="00321DF7" w:rsidP="00662E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 xml:space="preserve">Первый экземпляр передается </w:t>
            </w:r>
            <w:r w:rsidRPr="00327E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ответственному лицу Администрации. Второй экземпляр передается в Управление по бухгалтерскому учету</w:t>
            </w:r>
          </w:p>
        </w:tc>
        <w:tc>
          <w:tcPr>
            <w:tcW w:w="3261" w:type="dxa"/>
            <w:vAlign w:val="center"/>
          </w:tcPr>
          <w:p w14:paraId="37C80050" w14:textId="77777777" w:rsidR="00321DF7" w:rsidRPr="00327E87" w:rsidRDefault="00321DF7" w:rsidP="00662E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Оформление результатов инвентаризации</w:t>
            </w:r>
          </w:p>
        </w:tc>
      </w:tr>
      <w:tr w:rsidR="00321DF7" w:rsidRPr="00327E87" w14:paraId="2B41CAFE" w14:textId="77777777" w:rsidTr="00321DF7">
        <w:tc>
          <w:tcPr>
            <w:tcW w:w="562" w:type="dxa"/>
          </w:tcPr>
          <w:p w14:paraId="2AC82EF7" w14:textId="65DF9C57" w:rsidR="00321DF7" w:rsidRPr="00327E87" w:rsidRDefault="002C3680" w:rsidP="00662E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694" w:type="dxa"/>
            <w:vAlign w:val="center"/>
          </w:tcPr>
          <w:p w14:paraId="3B67C430" w14:textId="7D7FCC29" w:rsidR="00321DF7" w:rsidRPr="00327E87" w:rsidRDefault="00321DF7" w:rsidP="00662E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Решение о прекращении признания активами объектов нефинансовых активов</w:t>
            </w:r>
          </w:p>
        </w:tc>
        <w:tc>
          <w:tcPr>
            <w:tcW w:w="1984" w:type="dxa"/>
            <w:vAlign w:val="center"/>
          </w:tcPr>
          <w:p w14:paraId="16DE3CBB" w14:textId="77777777" w:rsidR="00321DF7" w:rsidRPr="00327E87" w:rsidRDefault="00264CEA" w:rsidP="00662E6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45">
              <w:r w:rsidR="00321DF7" w:rsidRPr="00327E87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0510440</w:t>
              </w:r>
            </w:hyperlink>
          </w:p>
        </w:tc>
        <w:tc>
          <w:tcPr>
            <w:tcW w:w="2410" w:type="dxa"/>
            <w:vAlign w:val="center"/>
          </w:tcPr>
          <w:p w14:paraId="66CC9CDC" w14:textId="77777777" w:rsidR="00321DF7" w:rsidRPr="00327E87" w:rsidRDefault="00321DF7" w:rsidP="00662E6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Принимается не позднее рабочего дня, следующего за днем утверждения Акта о результатах инвентаризации </w:t>
            </w:r>
            <w:hyperlink r:id="rId46">
              <w:r w:rsidRPr="00327E87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(ф. 0504835)</w:t>
              </w:r>
            </w:hyperlink>
          </w:p>
        </w:tc>
        <w:tc>
          <w:tcPr>
            <w:tcW w:w="2551" w:type="dxa"/>
            <w:vAlign w:val="center"/>
          </w:tcPr>
          <w:p w14:paraId="52AA9656" w14:textId="2229EA27" w:rsidR="00321DF7" w:rsidRPr="00327E87" w:rsidRDefault="00321DF7" w:rsidP="00662E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из состава Комиссии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</w:t>
            </w: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Администрации, уполномоченный на его формирование</w:t>
            </w:r>
          </w:p>
        </w:tc>
        <w:tc>
          <w:tcPr>
            <w:tcW w:w="1701" w:type="dxa"/>
            <w:vAlign w:val="center"/>
          </w:tcPr>
          <w:p w14:paraId="75564917" w14:textId="77777777" w:rsidR="00321DF7" w:rsidRPr="00327E87" w:rsidRDefault="00321DF7" w:rsidP="00662E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Управление по бухгалтерскому учету</w:t>
            </w:r>
          </w:p>
        </w:tc>
        <w:tc>
          <w:tcPr>
            <w:tcW w:w="3261" w:type="dxa"/>
            <w:vAlign w:val="center"/>
          </w:tcPr>
          <w:p w14:paraId="0A3EEE1F" w14:textId="77777777" w:rsidR="00321DF7" w:rsidRPr="00327E87" w:rsidRDefault="00321DF7" w:rsidP="00662E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Прекращение признания активами объектов нефинансовых активов (в том числе основных средств, нематериальных активов, непроизведенных активов, материальных запасов), принимаемых по результатам инвентаризации нефинансовых активов в отношении соответствующего ответственного лица и места хранения</w:t>
            </w:r>
          </w:p>
        </w:tc>
      </w:tr>
      <w:tr w:rsidR="00321DF7" w:rsidRPr="00327E87" w14:paraId="296D5F66" w14:textId="77777777" w:rsidTr="00321DF7">
        <w:tc>
          <w:tcPr>
            <w:tcW w:w="562" w:type="dxa"/>
          </w:tcPr>
          <w:p w14:paraId="1538E4D6" w14:textId="4575B1BC" w:rsidR="00321DF7" w:rsidRPr="00327E87" w:rsidRDefault="002C3680" w:rsidP="00662E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694" w:type="dxa"/>
            <w:vAlign w:val="center"/>
          </w:tcPr>
          <w:p w14:paraId="4863B9BC" w14:textId="5CBE8D20" w:rsidR="00321DF7" w:rsidRPr="00327E87" w:rsidRDefault="00321DF7" w:rsidP="00662E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Решение о признании объектов нефинансовых активов</w:t>
            </w:r>
          </w:p>
        </w:tc>
        <w:tc>
          <w:tcPr>
            <w:tcW w:w="1984" w:type="dxa"/>
            <w:vAlign w:val="center"/>
          </w:tcPr>
          <w:p w14:paraId="34D94327" w14:textId="5BEBA979" w:rsidR="00321DF7" w:rsidRPr="00327E87" w:rsidRDefault="00264CEA" w:rsidP="00662E6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47">
              <w:r w:rsidR="00321DF7" w:rsidRPr="00327E87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0510441</w:t>
              </w:r>
            </w:hyperlink>
            <w:r w:rsidR="00321DF7" w:rsidRPr="00327E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vAlign w:val="center"/>
          </w:tcPr>
          <w:p w14:paraId="0DF2118D" w14:textId="77777777" w:rsidR="00321DF7" w:rsidRPr="00327E87" w:rsidRDefault="00321DF7" w:rsidP="00662E6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Принимается не позднее рабочего дня, следующего за днем поступления объектов нефинансовых активов</w:t>
            </w:r>
          </w:p>
        </w:tc>
        <w:tc>
          <w:tcPr>
            <w:tcW w:w="2551" w:type="dxa"/>
            <w:vAlign w:val="center"/>
          </w:tcPr>
          <w:p w14:paraId="1A9814A8" w14:textId="120E0B8A" w:rsidR="00321DF7" w:rsidRPr="00327E87" w:rsidRDefault="00321DF7" w:rsidP="00662E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из состава Комиссии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</w:t>
            </w: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Администрации, уполномоченный на его формирование</w:t>
            </w:r>
          </w:p>
        </w:tc>
        <w:tc>
          <w:tcPr>
            <w:tcW w:w="1701" w:type="dxa"/>
            <w:vAlign w:val="center"/>
          </w:tcPr>
          <w:p w14:paraId="575D40FB" w14:textId="77777777" w:rsidR="00321DF7" w:rsidRPr="00327E87" w:rsidRDefault="00321DF7" w:rsidP="00662E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Управление по бухгалтерскому учету</w:t>
            </w:r>
          </w:p>
        </w:tc>
        <w:tc>
          <w:tcPr>
            <w:tcW w:w="3261" w:type="dxa"/>
            <w:vAlign w:val="center"/>
          </w:tcPr>
          <w:p w14:paraId="2F92AFC2" w14:textId="77777777" w:rsidR="00321DF7" w:rsidRPr="00327E87" w:rsidRDefault="00321DF7" w:rsidP="00662E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Принятие к бюджетному учету объектов основных средств, нематериальных активов, непроизведенных активов, материальных запасов, в отношении которых устанавливается срок эксплуатации</w:t>
            </w:r>
          </w:p>
        </w:tc>
      </w:tr>
      <w:tr w:rsidR="00321DF7" w:rsidRPr="00327E87" w14:paraId="6A3318B1" w14:textId="77777777" w:rsidTr="00321DF7">
        <w:tc>
          <w:tcPr>
            <w:tcW w:w="562" w:type="dxa"/>
          </w:tcPr>
          <w:p w14:paraId="66E33C03" w14:textId="0EA9D818" w:rsidR="00321DF7" w:rsidRPr="00327E87" w:rsidRDefault="002C3680" w:rsidP="00662E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694" w:type="dxa"/>
            <w:vAlign w:val="center"/>
          </w:tcPr>
          <w:p w14:paraId="450F1B0D" w14:textId="42AFA1E9" w:rsidR="00321DF7" w:rsidRPr="00327E87" w:rsidRDefault="00321DF7" w:rsidP="00662E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 xml:space="preserve">Решение об оценке стоимости имущества, отчуждаемого не в </w:t>
            </w:r>
            <w:r w:rsidRPr="00327E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пользу организаций бюджетной сферы</w:t>
            </w:r>
          </w:p>
        </w:tc>
        <w:tc>
          <w:tcPr>
            <w:tcW w:w="1984" w:type="dxa"/>
            <w:vAlign w:val="center"/>
          </w:tcPr>
          <w:p w14:paraId="6F8D89CD" w14:textId="77777777" w:rsidR="00321DF7" w:rsidRPr="00327E87" w:rsidRDefault="00264CEA" w:rsidP="00662E6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48">
              <w:r w:rsidR="00321DF7" w:rsidRPr="00327E87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0510442</w:t>
              </w:r>
            </w:hyperlink>
          </w:p>
        </w:tc>
        <w:tc>
          <w:tcPr>
            <w:tcW w:w="2410" w:type="dxa"/>
            <w:vAlign w:val="center"/>
          </w:tcPr>
          <w:p w14:paraId="23EC73A3" w14:textId="77777777" w:rsidR="00321DF7" w:rsidRPr="00327E87" w:rsidRDefault="00321DF7" w:rsidP="00662E6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 xml:space="preserve">Принимается в день совершения операции в зависимости от </w:t>
            </w:r>
            <w:r w:rsidRPr="00327E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факта хозяйственной жизни, в отношении которого она составляется</w:t>
            </w:r>
          </w:p>
        </w:tc>
        <w:tc>
          <w:tcPr>
            <w:tcW w:w="2551" w:type="dxa"/>
            <w:vAlign w:val="center"/>
          </w:tcPr>
          <w:p w14:paraId="411CF8ED" w14:textId="34247859" w:rsidR="00321DF7" w:rsidRPr="00327E87" w:rsidRDefault="00321DF7" w:rsidP="00662E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Ответственным исполнителем из состава Комиссии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городской </w:t>
            </w: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Администрации, уполномоченным на его формирование</w:t>
            </w:r>
          </w:p>
        </w:tc>
        <w:tc>
          <w:tcPr>
            <w:tcW w:w="1701" w:type="dxa"/>
            <w:vAlign w:val="center"/>
          </w:tcPr>
          <w:p w14:paraId="0F86653B" w14:textId="77777777" w:rsidR="00321DF7" w:rsidRPr="00327E87" w:rsidRDefault="00321DF7" w:rsidP="00662E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Управление по бухгалтерскому учету</w:t>
            </w:r>
          </w:p>
        </w:tc>
        <w:tc>
          <w:tcPr>
            <w:tcW w:w="3261" w:type="dxa"/>
            <w:vAlign w:val="center"/>
          </w:tcPr>
          <w:p w14:paraId="31E646B3" w14:textId="77777777" w:rsidR="00321DF7" w:rsidRPr="00327E87" w:rsidRDefault="00321DF7" w:rsidP="00662E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Определение справедливой стоимости нефинансовых активов</w:t>
            </w:r>
          </w:p>
        </w:tc>
      </w:tr>
      <w:tr w:rsidR="00321DF7" w:rsidRPr="00327E87" w14:paraId="4D81F1FB" w14:textId="77777777" w:rsidTr="00321DF7">
        <w:tc>
          <w:tcPr>
            <w:tcW w:w="562" w:type="dxa"/>
          </w:tcPr>
          <w:p w14:paraId="3B0B5137" w14:textId="6B0F045A" w:rsidR="00321DF7" w:rsidRPr="00327E87" w:rsidRDefault="002C3680" w:rsidP="00662E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694" w:type="dxa"/>
            <w:vAlign w:val="center"/>
          </w:tcPr>
          <w:p w14:paraId="56728C59" w14:textId="36822D29" w:rsidR="00321DF7" w:rsidRPr="00327E87" w:rsidRDefault="00321DF7" w:rsidP="00662E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Решение о признании (восстановлении) сомнительной задолженности по доходам</w:t>
            </w:r>
          </w:p>
        </w:tc>
        <w:tc>
          <w:tcPr>
            <w:tcW w:w="1984" w:type="dxa"/>
            <w:vAlign w:val="center"/>
          </w:tcPr>
          <w:p w14:paraId="037F1C0F" w14:textId="77777777" w:rsidR="00321DF7" w:rsidRPr="00327E87" w:rsidRDefault="00264CEA" w:rsidP="00662E6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49">
              <w:r w:rsidR="00321DF7" w:rsidRPr="00327E87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0510445</w:t>
              </w:r>
            </w:hyperlink>
            <w:r w:rsidR="00321DF7" w:rsidRPr="00327E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vAlign w:val="center"/>
          </w:tcPr>
          <w:p w14:paraId="3E642A3D" w14:textId="77777777" w:rsidR="00321DF7" w:rsidRPr="00327E87" w:rsidRDefault="00321DF7" w:rsidP="00662E6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 xml:space="preserve">Принимается на основании данных Инвентаризационной описи расчетов по </w:t>
            </w:r>
            <w:r w:rsidRPr="00327E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поступлениям </w:t>
            </w:r>
            <w:hyperlink r:id="rId50">
              <w:r w:rsidRPr="00327E87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(ф. 0504091)</w:t>
              </w:r>
            </w:hyperlink>
          </w:p>
        </w:tc>
        <w:tc>
          <w:tcPr>
            <w:tcW w:w="2551" w:type="dxa"/>
            <w:vAlign w:val="center"/>
          </w:tcPr>
          <w:p w14:paraId="23B5483E" w14:textId="7096124C" w:rsidR="00321DF7" w:rsidRPr="00327E87" w:rsidRDefault="00321DF7" w:rsidP="00662E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Ответственным исполнителем из состава Комиссии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</w:t>
            </w: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Администрации, уполномоченным на его формирование</w:t>
            </w:r>
          </w:p>
        </w:tc>
        <w:tc>
          <w:tcPr>
            <w:tcW w:w="1701" w:type="dxa"/>
            <w:vAlign w:val="center"/>
          </w:tcPr>
          <w:p w14:paraId="7CA14371" w14:textId="77777777" w:rsidR="00321DF7" w:rsidRPr="00327E87" w:rsidRDefault="00321DF7" w:rsidP="00662E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Управление по бухгалтерскому учету</w:t>
            </w:r>
          </w:p>
        </w:tc>
        <w:tc>
          <w:tcPr>
            <w:tcW w:w="3261" w:type="dxa"/>
            <w:vAlign w:val="center"/>
          </w:tcPr>
          <w:p w14:paraId="51A54CD9" w14:textId="77777777" w:rsidR="00321DF7" w:rsidRPr="00327E87" w:rsidRDefault="00321DF7" w:rsidP="00662E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Расчеты по доходам. Признание (восстановление) сомнительной задолженности неплатежеспособных дебиторов</w:t>
            </w:r>
          </w:p>
        </w:tc>
      </w:tr>
      <w:tr w:rsidR="00321DF7" w:rsidRPr="00327E87" w14:paraId="248B3DD5" w14:textId="77777777" w:rsidTr="00321DF7">
        <w:tc>
          <w:tcPr>
            <w:tcW w:w="562" w:type="dxa"/>
          </w:tcPr>
          <w:p w14:paraId="38D83EFF" w14:textId="7F9BDFD6" w:rsidR="00321DF7" w:rsidRPr="00327E87" w:rsidRDefault="002C3680" w:rsidP="00662E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694" w:type="dxa"/>
            <w:vAlign w:val="center"/>
          </w:tcPr>
          <w:p w14:paraId="115F5E9B" w14:textId="3C378438" w:rsidR="00321DF7" w:rsidRPr="00327E87" w:rsidRDefault="00321DF7" w:rsidP="00662E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Решение о восстановлении кредиторской задолженности</w:t>
            </w:r>
          </w:p>
        </w:tc>
        <w:tc>
          <w:tcPr>
            <w:tcW w:w="1984" w:type="dxa"/>
            <w:vAlign w:val="center"/>
          </w:tcPr>
          <w:p w14:paraId="12BD2971" w14:textId="77777777" w:rsidR="00321DF7" w:rsidRPr="00327E87" w:rsidRDefault="00264CEA" w:rsidP="00662E6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51">
              <w:r w:rsidR="00321DF7" w:rsidRPr="00327E87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0510446</w:t>
              </w:r>
            </w:hyperlink>
            <w:r w:rsidR="00321DF7" w:rsidRPr="00327E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vAlign w:val="center"/>
          </w:tcPr>
          <w:p w14:paraId="7DEB9250" w14:textId="77777777" w:rsidR="00321DF7" w:rsidRPr="00327E87" w:rsidRDefault="00321DF7" w:rsidP="00662E6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Принимается на основании документов, подтверждающих возникновение обязательств, документов, подтверждающих право требования в отношении задолженности (судебное решение), и данных регистров по забалансовому счету 20 "Задолженность, невостребованная кредиторами"</w:t>
            </w:r>
          </w:p>
        </w:tc>
        <w:tc>
          <w:tcPr>
            <w:tcW w:w="2551" w:type="dxa"/>
            <w:vAlign w:val="center"/>
          </w:tcPr>
          <w:p w14:paraId="51590517" w14:textId="499D295D" w:rsidR="00321DF7" w:rsidRPr="00327E87" w:rsidRDefault="00321DF7" w:rsidP="00662E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Ответственным исполнителем из состава Комиссии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</w:t>
            </w: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Администрации, уполномоченным на его формирование</w:t>
            </w:r>
          </w:p>
        </w:tc>
        <w:tc>
          <w:tcPr>
            <w:tcW w:w="1701" w:type="dxa"/>
            <w:vAlign w:val="center"/>
          </w:tcPr>
          <w:p w14:paraId="5F253146" w14:textId="77777777" w:rsidR="00321DF7" w:rsidRPr="00327E87" w:rsidRDefault="00321DF7" w:rsidP="00662E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Управление по бухгалтерскому учету</w:t>
            </w:r>
          </w:p>
        </w:tc>
        <w:tc>
          <w:tcPr>
            <w:tcW w:w="3261" w:type="dxa"/>
            <w:vAlign w:val="center"/>
          </w:tcPr>
          <w:p w14:paraId="30E0362E" w14:textId="77777777" w:rsidR="00321DF7" w:rsidRPr="00327E87" w:rsidRDefault="00321DF7" w:rsidP="00662E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Расчеты по расходам. Признание (восстановление) кредиторской задолженности, ранее списанной с балансового учета, обязательств по оплате расходов, возврату доходов в связи с предъявлением кредитором или его правопреемником требования об оплате задолженности</w:t>
            </w:r>
          </w:p>
        </w:tc>
      </w:tr>
      <w:tr w:rsidR="00321DF7" w:rsidRPr="00327E87" w14:paraId="3B03E7FE" w14:textId="77777777" w:rsidTr="00321DF7">
        <w:tc>
          <w:tcPr>
            <w:tcW w:w="562" w:type="dxa"/>
          </w:tcPr>
          <w:p w14:paraId="19BA6215" w14:textId="5226AD8F" w:rsidR="00321DF7" w:rsidRPr="00327E87" w:rsidRDefault="002C3680" w:rsidP="00662E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694" w:type="dxa"/>
            <w:vAlign w:val="center"/>
          </w:tcPr>
          <w:p w14:paraId="1C01B969" w14:textId="5AF590A1" w:rsidR="00321DF7" w:rsidRPr="00327E87" w:rsidRDefault="00321DF7" w:rsidP="00662E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Изменение Решения о проведении инвентаризации</w:t>
            </w:r>
          </w:p>
        </w:tc>
        <w:tc>
          <w:tcPr>
            <w:tcW w:w="1984" w:type="dxa"/>
            <w:vAlign w:val="center"/>
          </w:tcPr>
          <w:p w14:paraId="0932BF39" w14:textId="77777777" w:rsidR="00321DF7" w:rsidRPr="00327E87" w:rsidRDefault="00264CEA" w:rsidP="00662E6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52">
              <w:r w:rsidR="00321DF7" w:rsidRPr="00327E87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0510447</w:t>
              </w:r>
            </w:hyperlink>
            <w:r w:rsidR="00321DF7" w:rsidRPr="00327E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vAlign w:val="center"/>
          </w:tcPr>
          <w:p w14:paraId="7ADEAB85" w14:textId="77777777" w:rsidR="00321DF7" w:rsidRPr="00327E87" w:rsidRDefault="00321DF7" w:rsidP="00662E68">
            <w:pPr>
              <w:pStyle w:val="a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Составляется до начала проведения субъектом учета инвентаризации в целях корректировки </w:t>
            </w:r>
            <w:r w:rsidRPr="00327E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(отмены) Решения о проведении инвентаризации </w:t>
            </w:r>
            <w:hyperlink r:id="rId53">
              <w:r w:rsidRPr="00327E87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(ф. 0510439)</w:t>
              </w:r>
            </w:hyperlink>
          </w:p>
        </w:tc>
        <w:tc>
          <w:tcPr>
            <w:tcW w:w="2551" w:type="dxa"/>
            <w:vAlign w:val="center"/>
          </w:tcPr>
          <w:p w14:paraId="4B6707E6" w14:textId="2CE3216E" w:rsidR="00321DF7" w:rsidRPr="00327E87" w:rsidRDefault="00321DF7" w:rsidP="00662E6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Ответственным исполнителем из состава Комиссии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городской Администрации</w:t>
            </w:r>
            <w:r w:rsidRPr="00327E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327E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уполномоченным на его формирование</w:t>
            </w:r>
          </w:p>
        </w:tc>
        <w:tc>
          <w:tcPr>
            <w:tcW w:w="1701" w:type="dxa"/>
            <w:vAlign w:val="center"/>
          </w:tcPr>
          <w:p w14:paraId="4AA6E2B0" w14:textId="1ACA6888" w:rsidR="00321DF7" w:rsidRPr="00327E87" w:rsidRDefault="00321DF7" w:rsidP="00662E6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Первый экземпляр передается ответственному лицу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Комиссии городской Администрации</w:t>
            </w:r>
            <w:r w:rsidRPr="00327E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Второй экземпляр передается в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Управление по бухгалтерскому учету</w:t>
            </w:r>
          </w:p>
        </w:tc>
        <w:tc>
          <w:tcPr>
            <w:tcW w:w="3261" w:type="dxa"/>
            <w:vAlign w:val="center"/>
          </w:tcPr>
          <w:p w14:paraId="7F53557F" w14:textId="77777777" w:rsidR="00321DF7" w:rsidRPr="00327E87" w:rsidRDefault="00321DF7" w:rsidP="00662E6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Оформление результатов инвентаризации. В целях внесения изменений в Решение о проведении инвентаризации </w:t>
            </w:r>
            <w:hyperlink r:id="rId54">
              <w:r w:rsidRPr="00327E87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(ф. 0510439)</w:t>
              </w:r>
            </w:hyperlink>
            <w:r w:rsidRPr="00327E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27E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или его аннулирования</w:t>
            </w:r>
          </w:p>
        </w:tc>
      </w:tr>
      <w:tr w:rsidR="00321DF7" w:rsidRPr="00327E87" w14:paraId="0371BA77" w14:textId="77777777" w:rsidTr="00321DF7">
        <w:tc>
          <w:tcPr>
            <w:tcW w:w="562" w:type="dxa"/>
          </w:tcPr>
          <w:p w14:paraId="37D60C2B" w14:textId="2E3CD72F" w:rsidR="00321DF7" w:rsidRPr="00327E87" w:rsidRDefault="002C3680" w:rsidP="00662E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2694" w:type="dxa"/>
            <w:vAlign w:val="center"/>
          </w:tcPr>
          <w:p w14:paraId="19246B06" w14:textId="1E518132" w:rsidR="00321DF7" w:rsidRPr="00327E87" w:rsidRDefault="00321DF7" w:rsidP="00662E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Акт о результатах инвентаризации наличных денежных средств</w:t>
            </w:r>
          </w:p>
        </w:tc>
        <w:tc>
          <w:tcPr>
            <w:tcW w:w="1984" w:type="dxa"/>
            <w:vAlign w:val="center"/>
          </w:tcPr>
          <w:p w14:paraId="252A888B" w14:textId="3F0249D2" w:rsidR="00321DF7" w:rsidRPr="00327E87" w:rsidRDefault="00264CEA" w:rsidP="00662E6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55">
              <w:r w:rsidR="00321DF7" w:rsidRPr="00327E87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0510836</w:t>
              </w:r>
            </w:hyperlink>
            <w:r w:rsidR="00321DF7" w:rsidRPr="00327E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vAlign w:val="center"/>
          </w:tcPr>
          <w:p w14:paraId="6BC4FB49" w14:textId="77777777" w:rsidR="00321DF7" w:rsidRPr="00327E87" w:rsidRDefault="00321DF7" w:rsidP="00662E68">
            <w:pPr>
              <w:pStyle w:val="a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Формируется на основании данных Инвентаризационной описи наличных денежных средств </w:t>
            </w:r>
            <w:hyperlink r:id="rId56">
              <w:r w:rsidRPr="00327E87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(ф. 0504088)</w:t>
              </w:r>
            </w:hyperlink>
          </w:p>
        </w:tc>
        <w:tc>
          <w:tcPr>
            <w:tcW w:w="2551" w:type="dxa"/>
            <w:vAlign w:val="center"/>
          </w:tcPr>
          <w:p w14:paraId="7EE90199" w14:textId="77777777" w:rsidR="00321DF7" w:rsidRPr="00327E87" w:rsidRDefault="00321DF7" w:rsidP="00662E6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Ответственным исполнителем из состава инвентаризационной комиссии</w:t>
            </w:r>
          </w:p>
        </w:tc>
        <w:tc>
          <w:tcPr>
            <w:tcW w:w="1701" w:type="dxa"/>
            <w:vAlign w:val="center"/>
          </w:tcPr>
          <w:p w14:paraId="4BEF41F1" w14:textId="692D8BCF" w:rsidR="00321DF7" w:rsidRPr="00327E87" w:rsidRDefault="00321DF7" w:rsidP="00662E6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Первый экземпляр передается ответственному лицу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городской </w:t>
            </w:r>
            <w:r w:rsidRPr="00327E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Администрации. Второй экземпляр передается в Управление по бухгалтерскому учету</w:t>
            </w:r>
          </w:p>
        </w:tc>
        <w:tc>
          <w:tcPr>
            <w:tcW w:w="3261" w:type="dxa"/>
            <w:vAlign w:val="center"/>
          </w:tcPr>
          <w:p w14:paraId="34C1A207" w14:textId="77777777" w:rsidR="00321DF7" w:rsidRPr="00327E87" w:rsidRDefault="00321DF7" w:rsidP="00662E6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Оформление результатов инвентаризации</w:t>
            </w:r>
          </w:p>
        </w:tc>
      </w:tr>
      <w:tr w:rsidR="00321DF7" w:rsidRPr="00327E87" w14:paraId="54EF5F8C" w14:textId="77777777" w:rsidTr="00321DF7">
        <w:tc>
          <w:tcPr>
            <w:tcW w:w="562" w:type="dxa"/>
          </w:tcPr>
          <w:p w14:paraId="1EFD7940" w14:textId="074E5F59" w:rsidR="00321DF7" w:rsidRPr="00327E87" w:rsidRDefault="002C3680" w:rsidP="00662E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694" w:type="dxa"/>
            <w:vAlign w:val="center"/>
          </w:tcPr>
          <w:p w14:paraId="70904674" w14:textId="299D9F85" w:rsidR="00321DF7" w:rsidRPr="00327E87" w:rsidRDefault="00321DF7" w:rsidP="00662E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Журнал операций текущего периода по забалансовому счету, Журнал исправления ошибок прошлых лет по забалансовому счету</w:t>
            </w:r>
          </w:p>
        </w:tc>
        <w:tc>
          <w:tcPr>
            <w:tcW w:w="1984" w:type="dxa"/>
            <w:vAlign w:val="center"/>
          </w:tcPr>
          <w:p w14:paraId="69EBCD7E" w14:textId="77777777" w:rsidR="00321DF7" w:rsidRPr="00327E87" w:rsidRDefault="00264CEA" w:rsidP="00662E6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57">
              <w:r w:rsidR="00321DF7" w:rsidRPr="00327E87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0509213</w:t>
              </w:r>
            </w:hyperlink>
            <w:r w:rsidR="00321DF7" w:rsidRPr="00327E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vAlign w:val="center"/>
          </w:tcPr>
          <w:p w14:paraId="163756A2" w14:textId="4B332B8A" w:rsidR="00321DF7" w:rsidRPr="00327E87" w:rsidRDefault="00321DF7" w:rsidP="00662E6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Формируется по каждому забалансовому счету по мере принятия первичных (сводных) учетных документов к бюджетному учету (по мере подписания электронных документов)</w:t>
            </w:r>
          </w:p>
        </w:tc>
        <w:tc>
          <w:tcPr>
            <w:tcW w:w="2551" w:type="dxa"/>
            <w:vAlign w:val="center"/>
          </w:tcPr>
          <w:p w14:paraId="640341FE" w14:textId="77777777" w:rsidR="00321DF7" w:rsidRPr="00327E87" w:rsidRDefault="00321DF7" w:rsidP="00662E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Управление по бухгалтерскому учету</w:t>
            </w:r>
          </w:p>
        </w:tc>
        <w:tc>
          <w:tcPr>
            <w:tcW w:w="1701" w:type="dxa"/>
            <w:vAlign w:val="center"/>
          </w:tcPr>
          <w:p w14:paraId="6C078F81" w14:textId="77777777" w:rsidR="00321DF7" w:rsidRPr="00327E87" w:rsidRDefault="00321DF7" w:rsidP="00662E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Управление по бухгалтерскому учету</w:t>
            </w:r>
          </w:p>
        </w:tc>
        <w:tc>
          <w:tcPr>
            <w:tcW w:w="3261" w:type="dxa"/>
            <w:vAlign w:val="center"/>
          </w:tcPr>
          <w:p w14:paraId="791926B8" w14:textId="77777777" w:rsidR="00321DF7" w:rsidRPr="00327E87" w:rsidRDefault="00321DF7" w:rsidP="00662E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Для отражения движения объектов учета, учитываемых на соответствующем забалансовом счете</w:t>
            </w:r>
          </w:p>
        </w:tc>
      </w:tr>
      <w:tr w:rsidR="00321DF7" w:rsidRPr="00327E87" w14:paraId="783F2BBF" w14:textId="77777777" w:rsidTr="00321DF7">
        <w:tc>
          <w:tcPr>
            <w:tcW w:w="562" w:type="dxa"/>
          </w:tcPr>
          <w:p w14:paraId="01BE7B6A" w14:textId="491044FA" w:rsidR="00321DF7" w:rsidRPr="00327E87" w:rsidRDefault="002C3680" w:rsidP="00662E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2694" w:type="dxa"/>
            <w:vAlign w:val="center"/>
          </w:tcPr>
          <w:p w14:paraId="46E4355A" w14:textId="7D214E1C" w:rsidR="00321DF7" w:rsidRPr="00327E87" w:rsidRDefault="00321DF7" w:rsidP="00662E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Ведомость доходов физических лиц, облагаемых НДФЛ, страховыми взносами</w:t>
            </w:r>
          </w:p>
        </w:tc>
        <w:tc>
          <w:tcPr>
            <w:tcW w:w="1984" w:type="dxa"/>
            <w:vAlign w:val="center"/>
          </w:tcPr>
          <w:p w14:paraId="3BDFA6D2" w14:textId="77777777" w:rsidR="00321DF7" w:rsidRPr="00327E87" w:rsidRDefault="00264CEA" w:rsidP="00662E6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58">
              <w:r w:rsidR="00321DF7" w:rsidRPr="00327E87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0509095</w:t>
              </w:r>
            </w:hyperlink>
            <w:r w:rsidR="00321DF7" w:rsidRPr="00327E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vAlign w:val="center"/>
          </w:tcPr>
          <w:p w14:paraId="0E0F9A10" w14:textId="77777777" w:rsidR="00321DF7" w:rsidRPr="00327E87" w:rsidRDefault="00321DF7" w:rsidP="00662E6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Формируется в соответствии с документами, являющимися основанием для начисления доходов по мере их поступления</w:t>
            </w:r>
          </w:p>
        </w:tc>
        <w:tc>
          <w:tcPr>
            <w:tcW w:w="2551" w:type="dxa"/>
            <w:vAlign w:val="center"/>
          </w:tcPr>
          <w:p w14:paraId="07960E24" w14:textId="77777777" w:rsidR="00321DF7" w:rsidRPr="00327E87" w:rsidRDefault="00321DF7" w:rsidP="00662E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Управление по бухгалтерскому учету</w:t>
            </w:r>
          </w:p>
        </w:tc>
        <w:tc>
          <w:tcPr>
            <w:tcW w:w="1701" w:type="dxa"/>
            <w:vAlign w:val="center"/>
          </w:tcPr>
          <w:p w14:paraId="22A922A4" w14:textId="77777777" w:rsidR="00321DF7" w:rsidRPr="00327E87" w:rsidRDefault="00321DF7" w:rsidP="00662E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Управление по бухгалтерскому учету</w:t>
            </w:r>
          </w:p>
        </w:tc>
        <w:tc>
          <w:tcPr>
            <w:tcW w:w="3261" w:type="dxa"/>
            <w:vAlign w:val="center"/>
          </w:tcPr>
          <w:p w14:paraId="4DA2C3D2" w14:textId="77777777" w:rsidR="00321DF7" w:rsidRPr="00327E87" w:rsidRDefault="00321DF7" w:rsidP="00662E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27E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Расчеты по доходам. Учет доходов физических лиц, облагаемых НДФЛ, страховыми взносами, сформированными на основании Отчета о расходах подотчетного лица </w:t>
            </w:r>
            <w:hyperlink r:id="rId59">
              <w:r w:rsidRPr="00327E87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(ф. 0504520)</w:t>
              </w:r>
            </w:hyperlink>
            <w:r w:rsidRPr="00327E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решения руководителя, договора дарения, ведомости выдачи подарков, иных </w:t>
            </w:r>
            <w:r w:rsidRPr="00327E87">
              <w:rPr>
                <w:rFonts w:ascii="Times New Roman" w:hAnsi="Times New Roman" w:cs="Times New Roman"/>
                <w:sz w:val="24"/>
                <w:szCs w:val="24"/>
              </w:rPr>
              <w:t>документов, подтверждающих полученные доходы</w:t>
            </w:r>
          </w:p>
        </w:tc>
      </w:tr>
      <w:tr w:rsidR="00321DF7" w:rsidRPr="00327E87" w14:paraId="0C0A4C13" w14:textId="77777777" w:rsidTr="00321DF7">
        <w:tc>
          <w:tcPr>
            <w:tcW w:w="562" w:type="dxa"/>
          </w:tcPr>
          <w:p w14:paraId="792CB0E8" w14:textId="106ED742" w:rsidR="00321DF7" w:rsidRPr="00926E01" w:rsidRDefault="002C3680" w:rsidP="00926E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694" w:type="dxa"/>
          </w:tcPr>
          <w:p w14:paraId="694A274A" w14:textId="03915313" w:rsidR="00321DF7" w:rsidRPr="00926E01" w:rsidRDefault="00321DF7" w:rsidP="00926E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26E01">
              <w:rPr>
                <w:rFonts w:ascii="Times New Roman" w:hAnsi="Times New Roman" w:cs="Times New Roman"/>
                <w:sz w:val="24"/>
                <w:szCs w:val="24"/>
              </w:rPr>
              <w:t>Ведомость выдачи материальных ценностей на нужды учреждения</w:t>
            </w:r>
          </w:p>
        </w:tc>
        <w:tc>
          <w:tcPr>
            <w:tcW w:w="1984" w:type="dxa"/>
          </w:tcPr>
          <w:p w14:paraId="5CD22E4D" w14:textId="741740E5" w:rsidR="00321DF7" w:rsidRPr="00926E01" w:rsidRDefault="00321DF7" w:rsidP="00926E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26E01">
              <w:rPr>
                <w:rFonts w:ascii="Times New Roman" w:hAnsi="Times New Roman" w:cs="Times New Roman"/>
                <w:sz w:val="24"/>
                <w:szCs w:val="24"/>
              </w:rPr>
              <w:t>0504210</w:t>
            </w:r>
          </w:p>
        </w:tc>
        <w:tc>
          <w:tcPr>
            <w:tcW w:w="2410" w:type="dxa"/>
          </w:tcPr>
          <w:p w14:paraId="064739CF" w14:textId="3914D2E9" w:rsidR="00321DF7" w:rsidRPr="00926E01" w:rsidRDefault="00321DF7" w:rsidP="00926E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926E01">
              <w:rPr>
                <w:rFonts w:ascii="Times New Roman" w:hAnsi="Times New Roman" w:cs="Times New Roman"/>
                <w:sz w:val="24"/>
                <w:szCs w:val="24"/>
              </w:rPr>
              <w:t>Формируется 5 числа месяца, следующего за отчетным</w:t>
            </w:r>
          </w:p>
        </w:tc>
        <w:tc>
          <w:tcPr>
            <w:tcW w:w="2551" w:type="dxa"/>
          </w:tcPr>
          <w:p w14:paraId="75817B02" w14:textId="307C6E87" w:rsidR="00321DF7" w:rsidRPr="00926E01" w:rsidRDefault="00321DF7" w:rsidP="00926E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26E01">
              <w:rPr>
                <w:rFonts w:ascii="Times New Roman" w:hAnsi="Times New Roman" w:cs="Times New Roman"/>
                <w:sz w:val="24"/>
                <w:szCs w:val="24"/>
              </w:rPr>
              <w:t>Материально-ответственное лицо</w:t>
            </w:r>
          </w:p>
        </w:tc>
        <w:tc>
          <w:tcPr>
            <w:tcW w:w="1701" w:type="dxa"/>
            <w:vAlign w:val="center"/>
          </w:tcPr>
          <w:p w14:paraId="03590081" w14:textId="3D9B499E" w:rsidR="00321DF7" w:rsidRPr="00926E01" w:rsidRDefault="00321DF7" w:rsidP="00926E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26E01">
              <w:rPr>
                <w:rFonts w:ascii="Times New Roman" w:hAnsi="Times New Roman" w:cs="Times New Roman"/>
                <w:sz w:val="24"/>
                <w:szCs w:val="24"/>
              </w:rPr>
              <w:t>Управление по бухгалтерскому учету</w:t>
            </w:r>
            <w:r w:rsidRPr="00926E0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261" w:type="dxa"/>
            <w:vAlign w:val="center"/>
          </w:tcPr>
          <w:p w14:paraId="0875033F" w14:textId="3145FC02" w:rsidR="00321DF7" w:rsidRPr="00926E01" w:rsidRDefault="00321DF7" w:rsidP="00926E0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6E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Оформление выдачи материальных ценностей в эксплуатацию</w:t>
            </w:r>
          </w:p>
        </w:tc>
      </w:tr>
      <w:tr w:rsidR="00321DF7" w:rsidRPr="006E0441" w14:paraId="0E822504" w14:textId="77777777" w:rsidTr="00321DF7">
        <w:tc>
          <w:tcPr>
            <w:tcW w:w="562" w:type="dxa"/>
          </w:tcPr>
          <w:p w14:paraId="01197715" w14:textId="7447BDBD" w:rsidR="00321DF7" w:rsidRPr="006E0441" w:rsidRDefault="002C3680" w:rsidP="00926E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694" w:type="dxa"/>
          </w:tcPr>
          <w:p w14:paraId="6CE29644" w14:textId="428B9D2C" w:rsidR="00321DF7" w:rsidRPr="006E0441" w:rsidRDefault="00321DF7" w:rsidP="00926E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E0441">
              <w:rPr>
                <w:rFonts w:ascii="Times New Roman" w:hAnsi="Times New Roman" w:cs="Times New Roman"/>
                <w:sz w:val="24"/>
                <w:szCs w:val="24"/>
              </w:rPr>
              <w:t>Акты списания материальных запасов</w:t>
            </w:r>
          </w:p>
        </w:tc>
        <w:tc>
          <w:tcPr>
            <w:tcW w:w="1984" w:type="dxa"/>
          </w:tcPr>
          <w:p w14:paraId="4BABA89C" w14:textId="56B22861" w:rsidR="00321DF7" w:rsidRPr="006E0441" w:rsidRDefault="00321DF7" w:rsidP="00926E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E0441">
              <w:rPr>
                <w:rFonts w:ascii="Times New Roman" w:hAnsi="Times New Roman" w:cs="Times New Roman"/>
                <w:sz w:val="24"/>
                <w:szCs w:val="24"/>
              </w:rPr>
              <w:t>0504230</w:t>
            </w:r>
          </w:p>
        </w:tc>
        <w:tc>
          <w:tcPr>
            <w:tcW w:w="2410" w:type="dxa"/>
            <w:vAlign w:val="center"/>
          </w:tcPr>
          <w:p w14:paraId="137056E5" w14:textId="6D4E11EA" w:rsidR="00321DF7" w:rsidRPr="006E0441" w:rsidRDefault="00321DF7" w:rsidP="00926E0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E0441">
              <w:rPr>
                <w:rFonts w:ascii="Times New Roman" w:hAnsi="Times New Roman" w:cs="Times New Roman"/>
                <w:sz w:val="24"/>
                <w:szCs w:val="24"/>
              </w:rPr>
              <w:t>Формируется 5 числа месяца, следующего за отчетным</w:t>
            </w:r>
          </w:p>
        </w:tc>
        <w:tc>
          <w:tcPr>
            <w:tcW w:w="2551" w:type="dxa"/>
          </w:tcPr>
          <w:p w14:paraId="57C24A15" w14:textId="5365755E" w:rsidR="00321DF7" w:rsidRPr="006E0441" w:rsidRDefault="00321DF7" w:rsidP="00926E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E0441">
              <w:rPr>
                <w:rFonts w:ascii="Times New Roman" w:hAnsi="Times New Roman" w:cs="Times New Roman"/>
                <w:sz w:val="24"/>
                <w:szCs w:val="24"/>
              </w:rPr>
              <w:t>Материально-ответственные лица</w:t>
            </w:r>
          </w:p>
        </w:tc>
        <w:tc>
          <w:tcPr>
            <w:tcW w:w="1701" w:type="dxa"/>
          </w:tcPr>
          <w:p w14:paraId="53A0FEFD" w14:textId="76548A76" w:rsidR="00321DF7" w:rsidRPr="006E0441" w:rsidRDefault="00321DF7" w:rsidP="00926E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E0441">
              <w:rPr>
                <w:rFonts w:ascii="Times New Roman" w:hAnsi="Times New Roman" w:cs="Times New Roman"/>
                <w:sz w:val="24"/>
                <w:szCs w:val="24"/>
              </w:rPr>
              <w:t>Управление по бухгалтерскому учету</w:t>
            </w:r>
          </w:p>
        </w:tc>
        <w:tc>
          <w:tcPr>
            <w:tcW w:w="3261" w:type="dxa"/>
            <w:vAlign w:val="center"/>
          </w:tcPr>
          <w:p w14:paraId="6263174F" w14:textId="2479264F" w:rsidR="00321DF7" w:rsidRPr="006E0441" w:rsidRDefault="00321DF7" w:rsidP="00926E0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Списание материальных запасов с балансового учета</w:t>
            </w:r>
          </w:p>
        </w:tc>
      </w:tr>
      <w:tr w:rsidR="00321DF7" w:rsidRPr="00636F8C" w14:paraId="00D62A6C" w14:textId="77777777" w:rsidTr="00321DF7">
        <w:tc>
          <w:tcPr>
            <w:tcW w:w="562" w:type="dxa"/>
          </w:tcPr>
          <w:p w14:paraId="3B301503" w14:textId="5D790A3A" w:rsidR="00321DF7" w:rsidRPr="00636F8C" w:rsidRDefault="002C3680" w:rsidP="000428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694" w:type="dxa"/>
          </w:tcPr>
          <w:p w14:paraId="140BCE5E" w14:textId="48FA08CA" w:rsidR="00321DF7" w:rsidRPr="00636F8C" w:rsidRDefault="00321DF7" w:rsidP="000428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C">
              <w:rPr>
                <w:rFonts w:ascii="Times New Roman" w:hAnsi="Times New Roman" w:cs="Times New Roman"/>
                <w:sz w:val="24"/>
                <w:szCs w:val="24"/>
              </w:rPr>
              <w:t>Путевые листы легковых автомобилей</w:t>
            </w:r>
          </w:p>
        </w:tc>
        <w:tc>
          <w:tcPr>
            <w:tcW w:w="1984" w:type="dxa"/>
          </w:tcPr>
          <w:p w14:paraId="23F8A911" w14:textId="0B99EFCD" w:rsidR="00321DF7" w:rsidRPr="00636F8C" w:rsidRDefault="00321DF7" w:rsidP="000428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GoBack"/>
            <w:bookmarkEnd w:id="1"/>
          </w:p>
        </w:tc>
        <w:tc>
          <w:tcPr>
            <w:tcW w:w="2410" w:type="dxa"/>
            <w:vAlign w:val="center"/>
          </w:tcPr>
          <w:p w14:paraId="157ABE81" w14:textId="79D8C54B" w:rsidR="00321DF7" w:rsidRPr="00636F8C" w:rsidRDefault="00321DF7" w:rsidP="0004289F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C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2551" w:type="dxa"/>
          </w:tcPr>
          <w:p w14:paraId="20EB1FB9" w14:textId="2658EDB7" w:rsidR="00321DF7" w:rsidRPr="00636F8C" w:rsidRDefault="00321DF7" w:rsidP="000428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C">
              <w:rPr>
                <w:rFonts w:ascii="Times New Roman" w:hAnsi="Times New Roman" w:cs="Times New Roman"/>
                <w:sz w:val="24"/>
                <w:szCs w:val="24"/>
              </w:rPr>
              <w:t>Материально-ответственные лица</w:t>
            </w:r>
          </w:p>
        </w:tc>
        <w:tc>
          <w:tcPr>
            <w:tcW w:w="1701" w:type="dxa"/>
          </w:tcPr>
          <w:p w14:paraId="772CD345" w14:textId="3CA44851" w:rsidR="00321DF7" w:rsidRPr="00636F8C" w:rsidRDefault="00321DF7" w:rsidP="000428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C">
              <w:rPr>
                <w:rFonts w:ascii="Times New Roman" w:hAnsi="Times New Roman" w:cs="Times New Roman"/>
                <w:sz w:val="24"/>
                <w:szCs w:val="24"/>
              </w:rPr>
              <w:t>Управление по бухгалтерскому учету</w:t>
            </w:r>
          </w:p>
        </w:tc>
        <w:tc>
          <w:tcPr>
            <w:tcW w:w="3261" w:type="dxa"/>
            <w:vAlign w:val="center"/>
          </w:tcPr>
          <w:p w14:paraId="0DB200D2" w14:textId="1AB07999" w:rsidR="00321DF7" w:rsidRPr="00636F8C" w:rsidRDefault="00321DF7" w:rsidP="0004289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6F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Списание ГСМ с балансового учета</w:t>
            </w:r>
          </w:p>
        </w:tc>
      </w:tr>
      <w:tr w:rsidR="00321DF7" w:rsidRPr="00636F8C" w14:paraId="21C39555" w14:textId="77777777" w:rsidTr="00321DF7">
        <w:tc>
          <w:tcPr>
            <w:tcW w:w="562" w:type="dxa"/>
          </w:tcPr>
          <w:p w14:paraId="08BA35BA" w14:textId="5B3474F4" w:rsidR="00321DF7" w:rsidRPr="00636F8C" w:rsidRDefault="002C3680" w:rsidP="000428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694" w:type="dxa"/>
          </w:tcPr>
          <w:p w14:paraId="523EA412" w14:textId="3EA2DB0C" w:rsidR="00321DF7" w:rsidRPr="00636F8C" w:rsidRDefault="00321DF7" w:rsidP="000428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C">
              <w:rPr>
                <w:rFonts w:ascii="Times New Roman" w:hAnsi="Times New Roman" w:cs="Times New Roman"/>
                <w:sz w:val="24"/>
                <w:szCs w:val="24"/>
              </w:rPr>
              <w:t>Акты списания материальных ценностей, числящихся на забалансовых счетах</w:t>
            </w:r>
          </w:p>
        </w:tc>
        <w:tc>
          <w:tcPr>
            <w:tcW w:w="1984" w:type="dxa"/>
          </w:tcPr>
          <w:p w14:paraId="48292BCD" w14:textId="4D9F8AAB" w:rsidR="00321DF7" w:rsidRPr="00636F8C" w:rsidRDefault="00321DF7" w:rsidP="000428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C">
              <w:rPr>
                <w:rFonts w:ascii="Times New Roman" w:hAnsi="Times New Roman" w:cs="Times New Roman"/>
                <w:sz w:val="24"/>
                <w:szCs w:val="24"/>
              </w:rPr>
              <w:t>0504230</w:t>
            </w:r>
          </w:p>
        </w:tc>
        <w:tc>
          <w:tcPr>
            <w:tcW w:w="2410" w:type="dxa"/>
            <w:vAlign w:val="center"/>
          </w:tcPr>
          <w:p w14:paraId="6E824038" w14:textId="078F3E4E" w:rsidR="00321DF7" w:rsidRPr="00636F8C" w:rsidRDefault="00321DF7" w:rsidP="0004289F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C">
              <w:rPr>
                <w:rFonts w:ascii="Times New Roman" w:hAnsi="Times New Roman" w:cs="Times New Roman"/>
                <w:sz w:val="24"/>
                <w:szCs w:val="24"/>
              </w:rPr>
              <w:t>До 5 числа месяца, следующего за отчетным</w:t>
            </w:r>
          </w:p>
        </w:tc>
        <w:tc>
          <w:tcPr>
            <w:tcW w:w="2551" w:type="dxa"/>
          </w:tcPr>
          <w:p w14:paraId="15E6A200" w14:textId="4FBA0EAA" w:rsidR="00321DF7" w:rsidRPr="00636F8C" w:rsidRDefault="00321DF7" w:rsidP="000428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C">
              <w:rPr>
                <w:rFonts w:ascii="Times New Roman" w:hAnsi="Times New Roman" w:cs="Times New Roman"/>
                <w:sz w:val="24"/>
                <w:szCs w:val="24"/>
              </w:rPr>
              <w:t>Материально-ответственные лица</w:t>
            </w:r>
          </w:p>
        </w:tc>
        <w:tc>
          <w:tcPr>
            <w:tcW w:w="1701" w:type="dxa"/>
          </w:tcPr>
          <w:p w14:paraId="4BE1A501" w14:textId="2FD171B1" w:rsidR="00321DF7" w:rsidRPr="00636F8C" w:rsidRDefault="00321DF7" w:rsidP="000428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36F8C">
              <w:rPr>
                <w:rFonts w:ascii="Times New Roman" w:hAnsi="Times New Roman" w:cs="Times New Roman"/>
                <w:sz w:val="24"/>
                <w:szCs w:val="24"/>
              </w:rPr>
              <w:t>Управление по бухгалтерскому учету</w:t>
            </w:r>
          </w:p>
        </w:tc>
        <w:tc>
          <w:tcPr>
            <w:tcW w:w="3261" w:type="dxa"/>
            <w:vAlign w:val="center"/>
          </w:tcPr>
          <w:p w14:paraId="2A83EA63" w14:textId="79899C81" w:rsidR="00321DF7" w:rsidRPr="00636F8C" w:rsidRDefault="00321DF7" w:rsidP="0004289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6F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Списание материальных ценностей с забалансового учета</w:t>
            </w:r>
          </w:p>
        </w:tc>
      </w:tr>
      <w:tr w:rsidR="00321DF7" w:rsidRPr="00DE52CF" w14:paraId="50DAD6D8" w14:textId="77777777" w:rsidTr="00321DF7">
        <w:trPr>
          <w:trHeight w:val="2128"/>
        </w:trPr>
        <w:tc>
          <w:tcPr>
            <w:tcW w:w="562" w:type="dxa"/>
          </w:tcPr>
          <w:p w14:paraId="5D48DE26" w14:textId="34C1496D" w:rsidR="00321DF7" w:rsidRPr="00DE52CF" w:rsidRDefault="002C3680" w:rsidP="00636F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2694" w:type="dxa"/>
          </w:tcPr>
          <w:p w14:paraId="3969913C" w14:textId="4327BE58" w:rsidR="00321DF7" w:rsidRPr="00DE52CF" w:rsidRDefault="00321DF7" w:rsidP="00636F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E52CF">
              <w:rPr>
                <w:rFonts w:ascii="Times New Roman" w:hAnsi="Times New Roman" w:cs="Times New Roman"/>
                <w:sz w:val="24"/>
                <w:szCs w:val="24"/>
              </w:rPr>
              <w:t>Отчет о начислении и оплате администрируемых доходов от сдачи и продажи имущества, находящегося в собственности МО "Город Мирный</w:t>
            </w:r>
            <w:r w:rsidR="00B64E7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</w:tcPr>
          <w:p w14:paraId="21F583E4" w14:textId="1F947661" w:rsidR="00321DF7" w:rsidRPr="00DE52CF" w:rsidRDefault="00321DF7" w:rsidP="00636F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E52CF">
              <w:rPr>
                <w:rFonts w:ascii="Times New Roman" w:hAnsi="Times New Roman" w:cs="Times New Roman"/>
                <w:sz w:val="24"/>
                <w:szCs w:val="24"/>
              </w:rPr>
              <w:t>Согласно приложению 3</w:t>
            </w:r>
          </w:p>
        </w:tc>
        <w:tc>
          <w:tcPr>
            <w:tcW w:w="2410" w:type="dxa"/>
            <w:vAlign w:val="center"/>
          </w:tcPr>
          <w:p w14:paraId="62D1742E" w14:textId="51FC094B" w:rsidR="00321DF7" w:rsidRPr="00DE52CF" w:rsidRDefault="00321DF7" w:rsidP="00636F8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E52CF">
              <w:rPr>
                <w:rFonts w:ascii="Times New Roman" w:hAnsi="Times New Roman" w:cs="Times New Roman"/>
                <w:sz w:val="24"/>
                <w:szCs w:val="24"/>
              </w:rPr>
              <w:t>Ежемесячно до 5-го числа месяца, следующего за отчетным</w:t>
            </w:r>
          </w:p>
        </w:tc>
        <w:tc>
          <w:tcPr>
            <w:tcW w:w="2551" w:type="dxa"/>
          </w:tcPr>
          <w:p w14:paraId="1862E4F3" w14:textId="63BC060B" w:rsidR="00321DF7" w:rsidRPr="00DE52CF" w:rsidRDefault="00321DF7" w:rsidP="00636F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E52CF">
              <w:rPr>
                <w:rFonts w:ascii="Times New Roman" w:hAnsi="Times New Roman" w:cs="Times New Roman"/>
                <w:sz w:val="24"/>
                <w:szCs w:val="24"/>
              </w:rPr>
              <w:t>Управление имущественных отношений</w:t>
            </w:r>
          </w:p>
        </w:tc>
        <w:tc>
          <w:tcPr>
            <w:tcW w:w="1701" w:type="dxa"/>
          </w:tcPr>
          <w:p w14:paraId="24F608C2" w14:textId="36064907" w:rsidR="00321DF7" w:rsidRPr="00DE52CF" w:rsidRDefault="00321DF7" w:rsidP="00636F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E52CF">
              <w:rPr>
                <w:rFonts w:ascii="Times New Roman" w:hAnsi="Times New Roman" w:cs="Times New Roman"/>
                <w:sz w:val="24"/>
                <w:szCs w:val="24"/>
              </w:rPr>
              <w:t>Управление по бухгалтерскому учету</w:t>
            </w:r>
          </w:p>
        </w:tc>
        <w:tc>
          <w:tcPr>
            <w:tcW w:w="3261" w:type="dxa"/>
            <w:vAlign w:val="center"/>
          </w:tcPr>
          <w:p w14:paraId="0DBAC316" w14:textId="43F4E77D" w:rsidR="00321DF7" w:rsidRPr="00DE52CF" w:rsidRDefault="00321DF7" w:rsidP="00636F8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52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Начисление администрируемых доходов</w:t>
            </w:r>
          </w:p>
        </w:tc>
      </w:tr>
      <w:tr w:rsidR="00321DF7" w:rsidRPr="00DE52CF" w14:paraId="2743E135" w14:textId="77777777" w:rsidTr="00321DF7">
        <w:tc>
          <w:tcPr>
            <w:tcW w:w="562" w:type="dxa"/>
          </w:tcPr>
          <w:p w14:paraId="620725EA" w14:textId="5B037047" w:rsidR="00321DF7" w:rsidRPr="00DE52CF" w:rsidRDefault="002C3680" w:rsidP="00636F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694" w:type="dxa"/>
          </w:tcPr>
          <w:p w14:paraId="7CA2DC9A" w14:textId="73CD449E" w:rsidR="00321DF7" w:rsidRPr="00DE52CF" w:rsidRDefault="00321DF7" w:rsidP="00BE5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E52CF">
              <w:rPr>
                <w:rFonts w:ascii="Times New Roman" w:hAnsi="Times New Roman" w:cs="Times New Roman"/>
                <w:sz w:val="24"/>
                <w:szCs w:val="24"/>
              </w:rPr>
              <w:t>Отчет о начисленной и перечисленной в местный бюджет плате за наем жилых помещений муниципального жилищного фонда</w:t>
            </w:r>
          </w:p>
        </w:tc>
        <w:tc>
          <w:tcPr>
            <w:tcW w:w="1984" w:type="dxa"/>
          </w:tcPr>
          <w:p w14:paraId="0EF5E8B3" w14:textId="39BB7F22" w:rsidR="00321DF7" w:rsidRPr="00DE52CF" w:rsidRDefault="00321DF7" w:rsidP="00636F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E52CF">
              <w:rPr>
                <w:rFonts w:ascii="Times New Roman" w:hAnsi="Times New Roman" w:cs="Times New Roman"/>
                <w:sz w:val="24"/>
                <w:szCs w:val="24"/>
              </w:rPr>
              <w:t>Согласно приложению 4</w:t>
            </w:r>
          </w:p>
        </w:tc>
        <w:tc>
          <w:tcPr>
            <w:tcW w:w="2410" w:type="dxa"/>
            <w:vAlign w:val="center"/>
          </w:tcPr>
          <w:p w14:paraId="0AECCC1C" w14:textId="613E3797" w:rsidR="00321DF7" w:rsidRPr="00DE52CF" w:rsidRDefault="00321DF7" w:rsidP="00636F8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E52CF">
              <w:rPr>
                <w:rFonts w:ascii="Times New Roman" w:hAnsi="Times New Roman" w:cs="Times New Roman"/>
                <w:sz w:val="24"/>
                <w:szCs w:val="24"/>
              </w:rPr>
              <w:t>Ежемесячно до 5-го числа месяца, следующего за отчетным</w:t>
            </w:r>
          </w:p>
        </w:tc>
        <w:tc>
          <w:tcPr>
            <w:tcW w:w="2551" w:type="dxa"/>
          </w:tcPr>
          <w:p w14:paraId="395F00AD" w14:textId="3125A575" w:rsidR="00321DF7" w:rsidRPr="00DE52CF" w:rsidRDefault="00321DF7" w:rsidP="00636F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E52CF">
              <w:rPr>
                <w:rFonts w:ascii="Times New Roman" w:hAnsi="Times New Roman" w:cs="Times New Roman"/>
                <w:sz w:val="24"/>
                <w:szCs w:val="24"/>
              </w:rPr>
              <w:t>Управление жилищной политики</w:t>
            </w:r>
          </w:p>
        </w:tc>
        <w:tc>
          <w:tcPr>
            <w:tcW w:w="1701" w:type="dxa"/>
          </w:tcPr>
          <w:p w14:paraId="0CA9B0A9" w14:textId="63F277EA" w:rsidR="00321DF7" w:rsidRPr="00DE52CF" w:rsidRDefault="00321DF7" w:rsidP="00636F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E52CF">
              <w:rPr>
                <w:rFonts w:ascii="Times New Roman" w:hAnsi="Times New Roman" w:cs="Times New Roman"/>
                <w:sz w:val="24"/>
                <w:szCs w:val="24"/>
              </w:rPr>
              <w:t>Управление по бухгалтерскому учету</w:t>
            </w:r>
          </w:p>
        </w:tc>
        <w:tc>
          <w:tcPr>
            <w:tcW w:w="3261" w:type="dxa"/>
            <w:vAlign w:val="center"/>
          </w:tcPr>
          <w:p w14:paraId="64EB05A1" w14:textId="67EF33EE" w:rsidR="00321DF7" w:rsidRPr="00DE52CF" w:rsidRDefault="00321DF7" w:rsidP="00636F8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52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Начисление администрируемых доходов</w:t>
            </w:r>
          </w:p>
        </w:tc>
      </w:tr>
      <w:tr w:rsidR="00321DF7" w:rsidRPr="00DE52CF" w14:paraId="1A9C6539" w14:textId="77777777" w:rsidTr="00321DF7">
        <w:tc>
          <w:tcPr>
            <w:tcW w:w="562" w:type="dxa"/>
          </w:tcPr>
          <w:p w14:paraId="764BEB4E" w14:textId="01395386" w:rsidR="00321DF7" w:rsidRPr="00DE52CF" w:rsidRDefault="002C3680" w:rsidP="00636F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694" w:type="dxa"/>
          </w:tcPr>
          <w:p w14:paraId="6885A6A3" w14:textId="47467D90" w:rsidR="00321DF7" w:rsidRPr="00DE52CF" w:rsidRDefault="00321DF7" w:rsidP="00636F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E52CF">
              <w:rPr>
                <w:rFonts w:ascii="Times New Roman" w:hAnsi="Times New Roman" w:cs="Times New Roman"/>
                <w:sz w:val="24"/>
                <w:szCs w:val="24"/>
              </w:rPr>
              <w:t>Концессионные соглашения, договоры купли-продажи, договоры безвозмездного пользования</w:t>
            </w:r>
          </w:p>
        </w:tc>
        <w:tc>
          <w:tcPr>
            <w:tcW w:w="1984" w:type="dxa"/>
          </w:tcPr>
          <w:p w14:paraId="6A56BC17" w14:textId="77777777" w:rsidR="00321DF7" w:rsidRPr="00DE52CF" w:rsidRDefault="00321DF7" w:rsidP="00636F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1C7AA862" w14:textId="34C3A747" w:rsidR="00321DF7" w:rsidRPr="00DE52CF" w:rsidRDefault="00321DF7" w:rsidP="00636F8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DE52CF">
              <w:rPr>
                <w:rFonts w:ascii="Times New Roman" w:hAnsi="Times New Roman" w:cs="Times New Roman"/>
                <w:sz w:val="24"/>
                <w:szCs w:val="24"/>
              </w:rPr>
              <w:t>Не позднее 3 рабочих дней после подписания</w:t>
            </w:r>
          </w:p>
        </w:tc>
        <w:tc>
          <w:tcPr>
            <w:tcW w:w="2551" w:type="dxa"/>
          </w:tcPr>
          <w:p w14:paraId="289A6BE7" w14:textId="097CBBF4" w:rsidR="00321DF7" w:rsidRPr="00DE52CF" w:rsidRDefault="00321DF7" w:rsidP="00636F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E52CF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Ответственные структурные подразделения городской Администрации </w:t>
            </w:r>
          </w:p>
        </w:tc>
        <w:tc>
          <w:tcPr>
            <w:tcW w:w="1701" w:type="dxa"/>
          </w:tcPr>
          <w:p w14:paraId="472A4E84" w14:textId="2AAD064A" w:rsidR="00321DF7" w:rsidRPr="00DE52CF" w:rsidRDefault="00321DF7" w:rsidP="00636F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E52CF">
              <w:rPr>
                <w:rFonts w:ascii="Times New Roman" w:hAnsi="Times New Roman" w:cs="Times New Roman"/>
                <w:sz w:val="24"/>
                <w:szCs w:val="24"/>
              </w:rPr>
              <w:t>Управление по бухгалтерскому учету</w:t>
            </w:r>
          </w:p>
        </w:tc>
        <w:tc>
          <w:tcPr>
            <w:tcW w:w="3261" w:type="dxa"/>
            <w:vAlign w:val="center"/>
          </w:tcPr>
          <w:p w14:paraId="3D12F060" w14:textId="27D756F7" w:rsidR="00321DF7" w:rsidRPr="00DE52CF" w:rsidRDefault="00321DF7" w:rsidP="00636F8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52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Учет на соответствующих аналитических балансовых счетах</w:t>
            </w:r>
          </w:p>
        </w:tc>
      </w:tr>
    </w:tbl>
    <w:p w14:paraId="43AA7E45" w14:textId="77777777" w:rsidR="00293D1C" w:rsidRDefault="00293D1C" w:rsidP="005949F3">
      <w:pPr>
        <w:pStyle w:val="ConsPlusNormal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__</w:t>
      </w:r>
    </w:p>
    <w:p w14:paraId="2A7E4423" w14:textId="2F6EAB33" w:rsidR="005949F3" w:rsidRPr="000607AD" w:rsidRDefault="00293D1C" w:rsidP="005949F3">
      <w:pPr>
        <w:pStyle w:val="ConsPlusNormal"/>
        <w:rPr>
          <w:rFonts w:ascii="Times New Roman" w:hAnsi="Times New Roman" w:cs="Times New Roman"/>
          <w:b/>
          <w:bCs/>
          <w:sz w:val="24"/>
          <w:szCs w:val="24"/>
        </w:rPr>
        <w:sectPr w:rsidR="005949F3" w:rsidRPr="000607AD" w:rsidSect="006B159C">
          <w:headerReference w:type="default" r:id="rId60"/>
          <w:pgSz w:w="16838" w:h="11905" w:orient="landscape"/>
          <w:pgMar w:top="993" w:right="1134" w:bottom="850" w:left="1134" w:header="0" w:footer="0" w:gutter="0"/>
          <w:cols w:space="720"/>
          <w:titlePg/>
          <w:docGrid w:linePitch="299"/>
        </w:sectPr>
      </w:pPr>
      <w:r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_______________________________________________________________________________________________________________________</w:t>
      </w:r>
    </w:p>
    <w:p w14:paraId="6B40D5D8" w14:textId="0F45F1B5" w:rsidR="002C3680" w:rsidRDefault="002C368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br w:type="page"/>
      </w:r>
    </w:p>
    <w:sectPr w:rsidR="002C36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4927C6" w14:textId="77777777" w:rsidR="008A1123" w:rsidRDefault="008A1123" w:rsidP="00B371F2">
      <w:pPr>
        <w:spacing w:after="0" w:line="240" w:lineRule="auto"/>
      </w:pPr>
      <w:r>
        <w:separator/>
      </w:r>
    </w:p>
  </w:endnote>
  <w:endnote w:type="continuationSeparator" w:id="0">
    <w:p w14:paraId="4FF759DC" w14:textId="77777777" w:rsidR="008A1123" w:rsidRDefault="008A1123" w:rsidP="00B371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5A53A4" w14:textId="77777777" w:rsidR="008A1123" w:rsidRDefault="008A1123" w:rsidP="00B371F2">
      <w:pPr>
        <w:spacing w:after="0" w:line="240" w:lineRule="auto"/>
      </w:pPr>
      <w:r>
        <w:separator/>
      </w:r>
    </w:p>
  </w:footnote>
  <w:footnote w:type="continuationSeparator" w:id="0">
    <w:p w14:paraId="158C52CB" w14:textId="77777777" w:rsidR="008A1123" w:rsidRDefault="008A1123" w:rsidP="00B371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8A658C" w14:textId="2BE55B88" w:rsidR="00C8368F" w:rsidRPr="00C8368F" w:rsidRDefault="00C8368F" w:rsidP="006B159C">
    <w:pPr>
      <w:pStyle w:val="a3"/>
      <w:ind w:firstLine="4678"/>
      <w:jc w:val="right"/>
    </w:pPr>
    <w:bookmarkStart w:id="2" w:name="_Hlk125733857"/>
  </w:p>
  <w:bookmarkEnd w:id="2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9F3"/>
    <w:rsid w:val="000110C9"/>
    <w:rsid w:val="0001267E"/>
    <w:rsid w:val="00013EBF"/>
    <w:rsid w:val="000153C4"/>
    <w:rsid w:val="00041043"/>
    <w:rsid w:val="0004289F"/>
    <w:rsid w:val="00045B43"/>
    <w:rsid w:val="000607AD"/>
    <w:rsid w:val="0006644F"/>
    <w:rsid w:val="00073356"/>
    <w:rsid w:val="00090099"/>
    <w:rsid w:val="000967E0"/>
    <w:rsid w:val="000C0FC7"/>
    <w:rsid w:val="000C2E6C"/>
    <w:rsid w:val="000C4D49"/>
    <w:rsid w:val="000E4E4B"/>
    <w:rsid w:val="001145AB"/>
    <w:rsid w:val="00124F1A"/>
    <w:rsid w:val="001320B4"/>
    <w:rsid w:val="001328C6"/>
    <w:rsid w:val="00144CCF"/>
    <w:rsid w:val="00153782"/>
    <w:rsid w:val="00162A7D"/>
    <w:rsid w:val="00180D71"/>
    <w:rsid w:val="00195A3E"/>
    <w:rsid w:val="001B6C98"/>
    <w:rsid w:val="001C0CC3"/>
    <w:rsid w:val="001E60A2"/>
    <w:rsid w:val="00207E0D"/>
    <w:rsid w:val="002108F8"/>
    <w:rsid w:val="00250A57"/>
    <w:rsid w:val="00264CEA"/>
    <w:rsid w:val="002810E6"/>
    <w:rsid w:val="00291AB0"/>
    <w:rsid w:val="00293D1C"/>
    <w:rsid w:val="002B327E"/>
    <w:rsid w:val="002C3680"/>
    <w:rsid w:val="002C4FCE"/>
    <w:rsid w:val="002D1887"/>
    <w:rsid w:val="00303850"/>
    <w:rsid w:val="0031500D"/>
    <w:rsid w:val="00317128"/>
    <w:rsid w:val="00321DF7"/>
    <w:rsid w:val="00327E87"/>
    <w:rsid w:val="0033369F"/>
    <w:rsid w:val="00345674"/>
    <w:rsid w:val="00345FC6"/>
    <w:rsid w:val="00355D87"/>
    <w:rsid w:val="00364230"/>
    <w:rsid w:val="00365145"/>
    <w:rsid w:val="00375E9D"/>
    <w:rsid w:val="0039531F"/>
    <w:rsid w:val="003975B0"/>
    <w:rsid w:val="003B250C"/>
    <w:rsid w:val="003B5DD7"/>
    <w:rsid w:val="003C02FB"/>
    <w:rsid w:val="003C339C"/>
    <w:rsid w:val="003C5606"/>
    <w:rsid w:val="003D18E3"/>
    <w:rsid w:val="003D336E"/>
    <w:rsid w:val="003E301D"/>
    <w:rsid w:val="003E6BD7"/>
    <w:rsid w:val="003F49A2"/>
    <w:rsid w:val="003F5A26"/>
    <w:rsid w:val="003F691E"/>
    <w:rsid w:val="003F6C1C"/>
    <w:rsid w:val="00415CDF"/>
    <w:rsid w:val="004253C9"/>
    <w:rsid w:val="004377CA"/>
    <w:rsid w:val="004417C2"/>
    <w:rsid w:val="00441826"/>
    <w:rsid w:val="0044534E"/>
    <w:rsid w:val="004472D0"/>
    <w:rsid w:val="00450642"/>
    <w:rsid w:val="00474407"/>
    <w:rsid w:val="00495CAD"/>
    <w:rsid w:val="004B6903"/>
    <w:rsid w:val="004C2C54"/>
    <w:rsid w:val="004C39FC"/>
    <w:rsid w:val="004F27A9"/>
    <w:rsid w:val="004F553E"/>
    <w:rsid w:val="005361B2"/>
    <w:rsid w:val="00545729"/>
    <w:rsid w:val="005521C9"/>
    <w:rsid w:val="00555F5F"/>
    <w:rsid w:val="0056465B"/>
    <w:rsid w:val="005646A2"/>
    <w:rsid w:val="00592815"/>
    <w:rsid w:val="005949F3"/>
    <w:rsid w:val="005A3041"/>
    <w:rsid w:val="005A6CC0"/>
    <w:rsid w:val="005C3AC0"/>
    <w:rsid w:val="005C7214"/>
    <w:rsid w:val="005D167D"/>
    <w:rsid w:val="005D2ABF"/>
    <w:rsid w:val="005F19F3"/>
    <w:rsid w:val="005F7A5D"/>
    <w:rsid w:val="00602320"/>
    <w:rsid w:val="00606D9D"/>
    <w:rsid w:val="00611763"/>
    <w:rsid w:val="00620290"/>
    <w:rsid w:val="00636F8C"/>
    <w:rsid w:val="00662E68"/>
    <w:rsid w:val="00665517"/>
    <w:rsid w:val="00690914"/>
    <w:rsid w:val="00693AA2"/>
    <w:rsid w:val="006976B0"/>
    <w:rsid w:val="006A2539"/>
    <w:rsid w:val="006A4DF8"/>
    <w:rsid w:val="006B159C"/>
    <w:rsid w:val="006C5B00"/>
    <w:rsid w:val="006D13D4"/>
    <w:rsid w:val="006E0441"/>
    <w:rsid w:val="006F41BA"/>
    <w:rsid w:val="00700507"/>
    <w:rsid w:val="00707B1D"/>
    <w:rsid w:val="00714036"/>
    <w:rsid w:val="0071669E"/>
    <w:rsid w:val="00717D52"/>
    <w:rsid w:val="00723461"/>
    <w:rsid w:val="007552A5"/>
    <w:rsid w:val="00764D49"/>
    <w:rsid w:val="00775735"/>
    <w:rsid w:val="0078213D"/>
    <w:rsid w:val="007847F6"/>
    <w:rsid w:val="00792AFC"/>
    <w:rsid w:val="007B3E47"/>
    <w:rsid w:val="007B75F4"/>
    <w:rsid w:val="007B7DE1"/>
    <w:rsid w:val="007E7CFE"/>
    <w:rsid w:val="0081357C"/>
    <w:rsid w:val="00822A5C"/>
    <w:rsid w:val="00825442"/>
    <w:rsid w:val="00836F54"/>
    <w:rsid w:val="0083734E"/>
    <w:rsid w:val="008424F5"/>
    <w:rsid w:val="00842FA4"/>
    <w:rsid w:val="00854760"/>
    <w:rsid w:val="00863C67"/>
    <w:rsid w:val="0086512F"/>
    <w:rsid w:val="008838A1"/>
    <w:rsid w:val="00890C13"/>
    <w:rsid w:val="00891C8D"/>
    <w:rsid w:val="008932C5"/>
    <w:rsid w:val="008A1123"/>
    <w:rsid w:val="008B3480"/>
    <w:rsid w:val="008B4937"/>
    <w:rsid w:val="008F0C7E"/>
    <w:rsid w:val="008F492D"/>
    <w:rsid w:val="00901120"/>
    <w:rsid w:val="00906BDA"/>
    <w:rsid w:val="00915404"/>
    <w:rsid w:val="009245F4"/>
    <w:rsid w:val="00926E01"/>
    <w:rsid w:val="00946658"/>
    <w:rsid w:val="0095676F"/>
    <w:rsid w:val="00973B16"/>
    <w:rsid w:val="00976E18"/>
    <w:rsid w:val="00987122"/>
    <w:rsid w:val="009942DD"/>
    <w:rsid w:val="009952C4"/>
    <w:rsid w:val="009A4A6C"/>
    <w:rsid w:val="009D0B3E"/>
    <w:rsid w:val="009D45A4"/>
    <w:rsid w:val="009E5B9A"/>
    <w:rsid w:val="009F0B2A"/>
    <w:rsid w:val="00A030E1"/>
    <w:rsid w:val="00A0405C"/>
    <w:rsid w:val="00A130B6"/>
    <w:rsid w:val="00A34674"/>
    <w:rsid w:val="00A44630"/>
    <w:rsid w:val="00A5220D"/>
    <w:rsid w:val="00A631F3"/>
    <w:rsid w:val="00A83078"/>
    <w:rsid w:val="00A87D04"/>
    <w:rsid w:val="00AD21D0"/>
    <w:rsid w:val="00AD3BA2"/>
    <w:rsid w:val="00AD3FDC"/>
    <w:rsid w:val="00AE4EBF"/>
    <w:rsid w:val="00AF0FD7"/>
    <w:rsid w:val="00AF2729"/>
    <w:rsid w:val="00B012EE"/>
    <w:rsid w:val="00B1798C"/>
    <w:rsid w:val="00B371F2"/>
    <w:rsid w:val="00B414FD"/>
    <w:rsid w:val="00B43BD9"/>
    <w:rsid w:val="00B64E73"/>
    <w:rsid w:val="00B97A5B"/>
    <w:rsid w:val="00BA62CE"/>
    <w:rsid w:val="00BC0F14"/>
    <w:rsid w:val="00BC3D99"/>
    <w:rsid w:val="00BD0B58"/>
    <w:rsid w:val="00BD48FD"/>
    <w:rsid w:val="00BE0F1D"/>
    <w:rsid w:val="00BE5AF9"/>
    <w:rsid w:val="00BE7787"/>
    <w:rsid w:val="00C02DF8"/>
    <w:rsid w:val="00C03646"/>
    <w:rsid w:val="00C10017"/>
    <w:rsid w:val="00C11CDE"/>
    <w:rsid w:val="00C16B06"/>
    <w:rsid w:val="00C35009"/>
    <w:rsid w:val="00C35460"/>
    <w:rsid w:val="00C51B14"/>
    <w:rsid w:val="00C553D9"/>
    <w:rsid w:val="00C5658E"/>
    <w:rsid w:val="00C670DE"/>
    <w:rsid w:val="00C81F1A"/>
    <w:rsid w:val="00C8368F"/>
    <w:rsid w:val="00C869C5"/>
    <w:rsid w:val="00C940A4"/>
    <w:rsid w:val="00CB4BA8"/>
    <w:rsid w:val="00CC2F38"/>
    <w:rsid w:val="00CE1CD5"/>
    <w:rsid w:val="00CE4B3C"/>
    <w:rsid w:val="00CF230D"/>
    <w:rsid w:val="00D027FB"/>
    <w:rsid w:val="00D0625C"/>
    <w:rsid w:val="00D121A8"/>
    <w:rsid w:val="00D13CCF"/>
    <w:rsid w:val="00D174BB"/>
    <w:rsid w:val="00D23E83"/>
    <w:rsid w:val="00D33039"/>
    <w:rsid w:val="00D42366"/>
    <w:rsid w:val="00D4520D"/>
    <w:rsid w:val="00D51812"/>
    <w:rsid w:val="00D56B57"/>
    <w:rsid w:val="00D57074"/>
    <w:rsid w:val="00D57A33"/>
    <w:rsid w:val="00D634F4"/>
    <w:rsid w:val="00D76FC4"/>
    <w:rsid w:val="00D82394"/>
    <w:rsid w:val="00D84962"/>
    <w:rsid w:val="00D84AC4"/>
    <w:rsid w:val="00DA5EEC"/>
    <w:rsid w:val="00DB0BAE"/>
    <w:rsid w:val="00DB560E"/>
    <w:rsid w:val="00DE52CF"/>
    <w:rsid w:val="00DE6DDA"/>
    <w:rsid w:val="00DE7E9E"/>
    <w:rsid w:val="00DF2AA9"/>
    <w:rsid w:val="00DF6997"/>
    <w:rsid w:val="00E014D7"/>
    <w:rsid w:val="00E05E4F"/>
    <w:rsid w:val="00E1105E"/>
    <w:rsid w:val="00E21F24"/>
    <w:rsid w:val="00E43DA4"/>
    <w:rsid w:val="00E56265"/>
    <w:rsid w:val="00E737E6"/>
    <w:rsid w:val="00E74656"/>
    <w:rsid w:val="00E75265"/>
    <w:rsid w:val="00E771B2"/>
    <w:rsid w:val="00E807B0"/>
    <w:rsid w:val="00E834F1"/>
    <w:rsid w:val="00E92C31"/>
    <w:rsid w:val="00EA086B"/>
    <w:rsid w:val="00EB272A"/>
    <w:rsid w:val="00EB38EE"/>
    <w:rsid w:val="00ED182A"/>
    <w:rsid w:val="00EE1A8F"/>
    <w:rsid w:val="00EE4A06"/>
    <w:rsid w:val="00EE7104"/>
    <w:rsid w:val="00EE76A0"/>
    <w:rsid w:val="00EF143E"/>
    <w:rsid w:val="00EF3030"/>
    <w:rsid w:val="00F143D4"/>
    <w:rsid w:val="00F236FB"/>
    <w:rsid w:val="00F253E8"/>
    <w:rsid w:val="00F36585"/>
    <w:rsid w:val="00F47D83"/>
    <w:rsid w:val="00F54002"/>
    <w:rsid w:val="00F7042E"/>
    <w:rsid w:val="00F7623A"/>
    <w:rsid w:val="00F7732A"/>
    <w:rsid w:val="00F82A30"/>
    <w:rsid w:val="00F877C5"/>
    <w:rsid w:val="00FB17A6"/>
    <w:rsid w:val="00FB28EC"/>
    <w:rsid w:val="00FB4D89"/>
    <w:rsid w:val="00FD2690"/>
    <w:rsid w:val="00FE5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90AB57"/>
  <w15:chartTrackingRefBased/>
  <w15:docId w15:val="{5905DDEC-974B-4EC1-9CD6-636BC2298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1"/>
        <w:szCs w:val="21"/>
        <w:lang w:val="ru-RU" w:eastAsia="en-US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368F"/>
  </w:style>
  <w:style w:type="paragraph" w:styleId="1">
    <w:name w:val="heading 1"/>
    <w:basedOn w:val="a"/>
    <w:next w:val="a"/>
    <w:link w:val="10"/>
    <w:uiPriority w:val="9"/>
    <w:qFormat/>
    <w:rsid w:val="00C8368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8368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8368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8368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8368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8368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8368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8368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8368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949F3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B371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371F2"/>
  </w:style>
  <w:style w:type="paragraph" w:styleId="a5">
    <w:name w:val="footer"/>
    <w:basedOn w:val="a"/>
    <w:link w:val="a6"/>
    <w:uiPriority w:val="99"/>
    <w:unhideWhenUsed/>
    <w:rsid w:val="00B371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371F2"/>
  </w:style>
  <w:style w:type="paragraph" w:styleId="a7">
    <w:name w:val="No Spacing"/>
    <w:uiPriority w:val="1"/>
    <w:qFormat/>
    <w:rsid w:val="00C8368F"/>
    <w:pPr>
      <w:spacing w:after="0" w:line="240" w:lineRule="auto"/>
    </w:pPr>
  </w:style>
  <w:style w:type="character" w:styleId="a8">
    <w:name w:val="annotation reference"/>
    <w:basedOn w:val="a0"/>
    <w:uiPriority w:val="99"/>
    <w:semiHidden/>
    <w:unhideWhenUsed/>
    <w:rsid w:val="0033369F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33369F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33369F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33369F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33369F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C8368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8368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semiHidden/>
    <w:rsid w:val="00C8368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40">
    <w:name w:val="Заголовок 4 Знак"/>
    <w:basedOn w:val="a0"/>
    <w:link w:val="4"/>
    <w:uiPriority w:val="9"/>
    <w:semiHidden/>
    <w:rsid w:val="00C8368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C8368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C8368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C8368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semiHidden/>
    <w:rsid w:val="00C8368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semiHidden/>
    <w:rsid w:val="00C8368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d">
    <w:name w:val="caption"/>
    <w:basedOn w:val="a"/>
    <w:next w:val="a"/>
    <w:uiPriority w:val="35"/>
    <w:semiHidden/>
    <w:unhideWhenUsed/>
    <w:qFormat/>
    <w:rsid w:val="00C8368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ae">
    <w:name w:val="Title"/>
    <w:basedOn w:val="a"/>
    <w:next w:val="a"/>
    <w:link w:val="af"/>
    <w:uiPriority w:val="10"/>
    <w:qFormat/>
    <w:rsid w:val="00C8368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af">
    <w:name w:val="Название Знак"/>
    <w:basedOn w:val="a0"/>
    <w:link w:val="ae"/>
    <w:uiPriority w:val="10"/>
    <w:rsid w:val="00C8368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paragraph" w:styleId="af0">
    <w:name w:val="Subtitle"/>
    <w:basedOn w:val="a"/>
    <w:next w:val="a"/>
    <w:link w:val="af1"/>
    <w:uiPriority w:val="11"/>
    <w:qFormat/>
    <w:rsid w:val="00C8368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af1">
    <w:name w:val="Подзаголовок Знак"/>
    <w:basedOn w:val="a0"/>
    <w:link w:val="af0"/>
    <w:uiPriority w:val="11"/>
    <w:rsid w:val="00C8368F"/>
    <w:rPr>
      <w:caps/>
      <w:color w:val="404040" w:themeColor="text1" w:themeTint="BF"/>
      <w:spacing w:val="20"/>
      <w:sz w:val="28"/>
      <w:szCs w:val="28"/>
    </w:rPr>
  </w:style>
  <w:style w:type="character" w:styleId="af2">
    <w:name w:val="Strong"/>
    <w:basedOn w:val="a0"/>
    <w:uiPriority w:val="22"/>
    <w:qFormat/>
    <w:rsid w:val="00C8368F"/>
    <w:rPr>
      <w:b/>
      <w:bCs/>
    </w:rPr>
  </w:style>
  <w:style w:type="character" w:styleId="af3">
    <w:name w:val="Emphasis"/>
    <w:basedOn w:val="a0"/>
    <w:uiPriority w:val="20"/>
    <w:qFormat/>
    <w:rsid w:val="00C8368F"/>
    <w:rPr>
      <w:i/>
      <w:iCs/>
      <w:color w:val="000000" w:themeColor="text1"/>
    </w:rPr>
  </w:style>
  <w:style w:type="paragraph" w:styleId="21">
    <w:name w:val="Quote"/>
    <w:basedOn w:val="a"/>
    <w:next w:val="a"/>
    <w:link w:val="22"/>
    <w:uiPriority w:val="29"/>
    <w:qFormat/>
    <w:rsid w:val="00C8368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22">
    <w:name w:val="Цитата 2 Знак"/>
    <w:basedOn w:val="a0"/>
    <w:link w:val="21"/>
    <w:uiPriority w:val="29"/>
    <w:rsid w:val="00C8368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af4">
    <w:name w:val="Intense Quote"/>
    <w:basedOn w:val="a"/>
    <w:next w:val="a"/>
    <w:link w:val="af5"/>
    <w:uiPriority w:val="30"/>
    <w:qFormat/>
    <w:rsid w:val="00C8368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5">
    <w:name w:val="Выделенная цитата Знак"/>
    <w:basedOn w:val="a0"/>
    <w:link w:val="af4"/>
    <w:uiPriority w:val="30"/>
    <w:rsid w:val="00C8368F"/>
    <w:rPr>
      <w:rFonts w:asciiTheme="majorHAnsi" w:eastAsiaTheme="majorEastAsia" w:hAnsiTheme="majorHAnsi" w:cstheme="majorBidi"/>
      <w:sz w:val="24"/>
      <w:szCs w:val="24"/>
    </w:rPr>
  </w:style>
  <w:style w:type="character" w:styleId="af6">
    <w:name w:val="Subtle Emphasis"/>
    <w:basedOn w:val="a0"/>
    <w:uiPriority w:val="19"/>
    <w:qFormat/>
    <w:rsid w:val="00C8368F"/>
    <w:rPr>
      <w:i/>
      <w:iCs/>
      <w:color w:val="595959" w:themeColor="text1" w:themeTint="A6"/>
    </w:rPr>
  </w:style>
  <w:style w:type="character" w:styleId="af7">
    <w:name w:val="Intense Emphasis"/>
    <w:basedOn w:val="a0"/>
    <w:uiPriority w:val="21"/>
    <w:qFormat/>
    <w:rsid w:val="00C8368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af8">
    <w:name w:val="Subtle Reference"/>
    <w:basedOn w:val="a0"/>
    <w:uiPriority w:val="31"/>
    <w:qFormat/>
    <w:rsid w:val="00C8368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af9">
    <w:name w:val="Intense Reference"/>
    <w:basedOn w:val="a0"/>
    <w:uiPriority w:val="32"/>
    <w:qFormat/>
    <w:rsid w:val="00C8368F"/>
    <w:rPr>
      <w:b/>
      <w:bCs/>
      <w:caps w:val="0"/>
      <w:smallCaps/>
      <w:color w:val="auto"/>
      <w:spacing w:val="0"/>
      <w:u w:val="single"/>
    </w:rPr>
  </w:style>
  <w:style w:type="character" w:styleId="afa">
    <w:name w:val="Book Title"/>
    <w:basedOn w:val="a0"/>
    <w:uiPriority w:val="33"/>
    <w:qFormat/>
    <w:rsid w:val="00C8368F"/>
    <w:rPr>
      <w:b/>
      <w:bCs/>
      <w:caps w:val="0"/>
      <w:smallCaps/>
      <w:spacing w:val="0"/>
    </w:rPr>
  </w:style>
  <w:style w:type="paragraph" w:styleId="afb">
    <w:name w:val="TOC Heading"/>
    <w:basedOn w:val="1"/>
    <w:next w:val="a"/>
    <w:uiPriority w:val="39"/>
    <w:semiHidden/>
    <w:unhideWhenUsed/>
    <w:qFormat/>
    <w:rsid w:val="00C8368F"/>
    <w:pPr>
      <w:outlineLvl w:val="9"/>
    </w:pPr>
  </w:style>
  <w:style w:type="paragraph" w:styleId="afc">
    <w:name w:val="Balloon Text"/>
    <w:basedOn w:val="a"/>
    <w:link w:val="afd"/>
    <w:uiPriority w:val="99"/>
    <w:semiHidden/>
    <w:unhideWhenUsed/>
    <w:rsid w:val="00BE5A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basedOn w:val="a0"/>
    <w:link w:val="afc"/>
    <w:uiPriority w:val="99"/>
    <w:semiHidden/>
    <w:rsid w:val="00BE5AF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528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A41F6D01FAF04C091BF0D98072F0B6A145034ACA5EDBDA50B5D0B64A327665315CD7063392C32B8D6BB9B5466570C8C5E16CFF320883242CM15CA" TargetMode="External"/><Relationship Id="rId18" Type="http://schemas.openxmlformats.org/officeDocument/2006/relationships/hyperlink" Target="consultantplus://offline/ref=A41F6D01FAF04C091BF0D98072F0B6A145034ACA5EDBDA50B5D0B64A327665315CD7063392C02D8967B9B5466570C8C5E16CFF320883242CM15CA" TargetMode="External"/><Relationship Id="rId26" Type="http://schemas.openxmlformats.org/officeDocument/2006/relationships/hyperlink" Target="consultantplus://offline/ref=A41F6D01FAF04C091BF0D98072F0B6A145034ACA5EDBDA50B5D0B64A327665315CD7063392C32F8D65B9B5466570C8C5E16CFF320883242CM15CA" TargetMode="External"/><Relationship Id="rId39" Type="http://schemas.openxmlformats.org/officeDocument/2006/relationships/hyperlink" Target="consultantplus://offline/ref=F0DC6C22ADCFCFE73D8EAB40957D53E768606172244588F61FAD1DEAB7D507BA0619292562A3E997F9EA71F7A16C0967B2C32F63A0N05BA" TargetMode="External"/><Relationship Id="rId21" Type="http://schemas.openxmlformats.org/officeDocument/2006/relationships/hyperlink" Target="consultantplus://offline/ref=A41F6D01FAF04C091BF0D98072F0B6A145034ACA5EDBDA50B5D0B64A327665315CD7063392C22C8962B9B5466570C8C5E16CFF320883242CM15CA" TargetMode="External"/><Relationship Id="rId34" Type="http://schemas.openxmlformats.org/officeDocument/2006/relationships/hyperlink" Target="consultantplus://offline/ref=F0DC6C22ADCFCFE73D8EAB40957D53E76F666075204688F61FAD1DEAB7D507BA0619292664A9E0C7ACA570ABE4311A66BBC32D62BC0A3489N25DA" TargetMode="External"/><Relationship Id="rId42" Type="http://schemas.openxmlformats.org/officeDocument/2006/relationships/hyperlink" Target="consultantplus://offline/ref=F0DC6C22ADCFCFE73D8EAB40957D53E768606172244588F61FAD1DEAB7D507BA0619292664ABE7C0ADA570ABE4311A66BBC32D62BC0A3489N25DA" TargetMode="External"/><Relationship Id="rId47" Type="http://schemas.openxmlformats.org/officeDocument/2006/relationships/hyperlink" Target="consultantplus://offline/ref=F0DC6C22ADCFCFE73D8EAB40957D53E768606172244588F61FAD1DEAB7D507BA0619292362AFE997F9EA71F7A16C0967B2C32F63A0N05BA" TargetMode="External"/><Relationship Id="rId50" Type="http://schemas.openxmlformats.org/officeDocument/2006/relationships/hyperlink" Target="consultantplus://offline/ref=F0DC6C22ADCFCFE73D8EAB40957D53E76F666075204688F61FAD1DEAB7D507BA0619292664AEE3C7AEA570ABE4311A66BBC32D62BC0A3489N25DA" TargetMode="External"/><Relationship Id="rId55" Type="http://schemas.openxmlformats.org/officeDocument/2006/relationships/hyperlink" Target="consultantplus://offline/ref=F0DC6C22ADCFCFE73D8EAB40957D53E768606172244588F61FAD1DEAB7D507BA0619292664AAE1C7AFA570ABE4311A66BBC32D62BC0A3489N25DA" TargetMode="External"/><Relationship Id="rId7" Type="http://schemas.openxmlformats.org/officeDocument/2006/relationships/hyperlink" Target="consultantplus://offline/ref=A41F6D01FAF04C091BF0D98072F0B6A145034ACA5EDBDA50B5D0B64A327665315CD7063391C32F8436E3A5422C24CDDAE973E1311683M257A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A41F6D01FAF04C091BF0D98072F0B6A145034ACA5EDBDA50B5D0B64A327665315CD7063392C62C8B65B9B5466570C8C5E16CFF320883242CM15CA" TargetMode="External"/><Relationship Id="rId20" Type="http://schemas.openxmlformats.org/officeDocument/2006/relationships/hyperlink" Target="consultantplus://offline/ref=A41F6D01FAF04C091BF0D98072F0B6A145034ACA5EDBDA50B5D0B64A327665315CD7063392C22D8F63B9B5466570C8C5E16CFF320883242CM15CA" TargetMode="External"/><Relationship Id="rId29" Type="http://schemas.openxmlformats.org/officeDocument/2006/relationships/hyperlink" Target="consultantplus://offline/ref=A41F6D01FAF04C091BF0D98072F0B6A145034ACA5EDBDA50B5D0B64A327665315CD7063392C02C8760B9B5466570C8C5E16CFF320883242CM15CA" TargetMode="External"/><Relationship Id="rId41" Type="http://schemas.openxmlformats.org/officeDocument/2006/relationships/hyperlink" Target="consultantplus://offline/ref=F0DC6C22ADCFCFE73D8EAB40957D53E768606172244588F61FAD1DEAB7D507BA0619292664ABE1C4A1A570ABE4311A66BBC32D62BC0A3489N25DA" TargetMode="External"/><Relationship Id="rId54" Type="http://schemas.openxmlformats.org/officeDocument/2006/relationships/hyperlink" Target="consultantplus://offline/ref=F0DC6C22ADCFCFE73D8EAB40957D53E768606172244588F61FAD1DEAB7D507BA0619292664ABE5C0A8A570ABE4311A66BBC32D62BC0A3489N25DA" TargetMode="External"/><Relationship Id="rId62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41F6D01FAF04C091BF0D98072F0B6A145034ACA5EDBDA50B5D0B64A327665315CD7063392C02E8D63B9B5466570C8C5E16CFF320883242CM15CA" TargetMode="External"/><Relationship Id="rId11" Type="http://schemas.openxmlformats.org/officeDocument/2006/relationships/hyperlink" Target="consultantplus://offline/ref=A41F6D01FAF04C091BF0D98072F0B6A145034ACA5EDBDA50B5D0B64A327665315CD7063392C02F8D67B9B5466570C8C5E16CFF320883242CM15CA" TargetMode="External"/><Relationship Id="rId24" Type="http://schemas.openxmlformats.org/officeDocument/2006/relationships/hyperlink" Target="consultantplus://offline/ref=A41F6D01FAF04C091BF0D98072F0B6A145034ACA5EDBDA50B5D0B64A327665315CD7063392C32E8B6AB9B5466570C8C5E16CFF320883242CM15CA" TargetMode="External"/><Relationship Id="rId32" Type="http://schemas.openxmlformats.org/officeDocument/2006/relationships/hyperlink" Target="consultantplus://offline/ref=F0DC6C22ADCFCFE73D8EAB40957D53E76F666075204688F61FAD1DEAB7D507BA0619292664AAE3CBAAA570ABE4311A66BBC32D62BC0A3489N25DA" TargetMode="External"/><Relationship Id="rId37" Type="http://schemas.openxmlformats.org/officeDocument/2006/relationships/hyperlink" Target="consultantplus://offline/ref=F0DC6C22ADCFCFE73D8EAB40957D53E768606172244588F61FAD1DEAB7D507BA0619292660A0B692ECFB29FBA87A1766ADDF2D61NA51A" TargetMode="External"/><Relationship Id="rId40" Type="http://schemas.openxmlformats.org/officeDocument/2006/relationships/hyperlink" Target="consultantplus://offline/ref=F0DC6C22ADCFCFE73D8EAB40957D53E768606172244588F61FAD1DEAB7D507BA0619292664ABE1C4A1A570ABE4311A66BBC32D62BC0A3489N25DA" TargetMode="External"/><Relationship Id="rId45" Type="http://schemas.openxmlformats.org/officeDocument/2006/relationships/hyperlink" Target="consultantplus://offline/ref=F0DC6C22ADCFCFE73D8EAB40957D53E768606172244588F61FAD1DEAB7D507BA0619292664ABEAC7ABA570ABE4311A66BBC32D62BC0A3489N25DA" TargetMode="External"/><Relationship Id="rId53" Type="http://schemas.openxmlformats.org/officeDocument/2006/relationships/hyperlink" Target="consultantplus://offline/ref=F0DC6C22ADCFCFE73D8EAB40957D53E768606172244588F61FAD1DEAB7D507BA0619292664ABE5C0A8A570ABE4311A66BBC32D62BC0A3489N25DA" TargetMode="External"/><Relationship Id="rId58" Type="http://schemas.openxmlformats.org/officeDocument/2006/relationships/hyperlink" Target="consultantplus://offline/ref=F0DC6C22ADCFCFE73D8EAB40957D53E768606172244588F61FAD1DEAB7D507BA0619292664AAE5C3AFA570ABE4311A66BBC32D62BC0A3489N25DA" TargetMode="Externa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A41F6D01FAF04C091BF0D98072F0B6A147044DCF5FDBDA50B5D0B64A327665314ED75E3F93CA308F63ACE31723M256A" TargetMode="External"/><Relationship Id="rId23" Type="http://schemas.openxmlformats.org/officeDocument/2006/relationships/hyperlink" Target="consultantplus://offline/ref=A41F6D01FAF04C091BF0D98072F0B6A145034ACA5EDBDA50B5D0B64A327665315CD7063392C22B8B65B9B5466570C8C5E16CFF320883242CM15CA" TargetMode="External"/><Relationship Id="rId28" Type="http://schemas.openxmlformats.org/officeDocument/2006/relationships/hyperlink" Target="consultantplus://offline/ref=A41F6D01FAF04C091BF0D98072F0B6A145034ACA5EDBDA50B5D0B64A327665315CD7063392C32D8E66B9B5466570C8C5E16CFF320883242CM15CA" TargetMode="External"/><Relationship Id="rId36" Type="http://schemas.openxmlformats.org/officeDocument/2006/relationships/hyperlink" Target="consultantplus://offline/ref=F0DC6C22ADCFCFE73D8EAB40957D53E768616574264388F61FAD1DEAB7D507BA0619292664A9E2CBA1A570ABE4311A66BBC32D62BC0A3489N25DA" TargetMode="External"/><Relationship Id="rId49" Type="http://schemas.openxmlformats.org/officeDocument/2006/relationships/hyperlink" Target="consultantplus://offline/ref=F0DC6C22ADCFCFE73D8EAB40957D53E768606172244588F61FAD1DEAB7D507BA0619292664AAE2C6A1A570ABE4311A66BBC32D62BC0A3489N25DA" TargetMode="External"/><Relationship Id="rId57" Type="http://schemas.openxmlformats.org/officeDocument/2006/relationships/hyperlink" Target="consultantplus://offline/ref=F0DC6C22ADCFCFE73D8EAB40957D53E768606172244588F61FAD1DEAB7D507BA0619292664AAE4C0A9A570ABE4311A66BBC32D62BC0A3489N25DA" TargetMode="External"/><Relationship Id="rId61" Type="http://schemas.openxmlformats.org/officeDocument/2006/relationships/fontTable" Target="fontTable.xml"/><Relationship Id="rId10" Type="http://schemas.openxmlformats.org/officeDocument/2006/relationships/hyperlink" Target="consultantplus://offline/ref=A41F6D01FAF04C091BF0D98072F0B6A144024ACA5DD7875ABD89BA4835793A265B9E0A3292C3268D69E6B0537428C4CCF772FE2D148126M25DA" TargetMode="External"/><Relationship Id="rId19" Type="http://schemas.openxmlformats.org/officeDocument/2006/relationships/hyperlink" Target="consultantplus://offline/ref=A41F6D01FAF04C091BF0D98072F0B6A145034ACA5EDBDA50B5D0B64A327665315CD7063392C22F8961B9B5466570C8C5E16CFF320883242CM15CA" TargetMode="External"/><Relationship Id="rId31" Type="http://schemas.openxmlformats.org/officeDocument/2006/relationships/hyperlink" Target="consultantplus://offline/ref=F0DC6C22ADCFCFE73D8EAB40957D53E76F666075204688F61FAD1DEAB7D507BA0619292664ABEBCAACA570ABE4311A66BBC32D62BC0A3489N25DA" TargetMode="External"/><Relationship Id="rId44" Type="http://schemas.openxmlformats.org/officeDocument/2006/relationships/hyperlink" Target="consultantplus://offline/ref=F0DC6C22ADCFCFE73D8EAB40957D53E768606172244588F61FAD1DEAB7D507BA0619292664ABE5C0A8A570ABE4311A66BBC32D62BC0A3489N25DA" TargetMode="External"/><Relationship Id="rId52" Type="http://schemas.openxmlformats.org/officeDocument/2006/relationships/hyperlink" Target="consultantplus://offline/ref=F0DC6C22ADCFCFE73D8EAB40957D53E768606172244588F61FAD1DEAB7D507BA0619292161A8E997F9EA71F7A16C0967B2C32F63A0N05BA" TargetMode="External"/><Relationship Id="rId6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A41F6D01FAF04C091BF0D98072F0B6A144024ACA5DD7875ABD89BA4835793A265B9E0A3292C32D8A69E6B0537428C4CCF772FE2D148126M25DA" TargetMode="External"/><Relationship Id="rId14" Type="http://schemas.openxmlformats.org/officeDocument/2006/relationships/hyperlink" Target="consultantplus://offline/ref=A41F6D01FAF04C091BF0D98072F0B6A145034ACA5EDBDA50B5D0B64A327665315CD7063392C3298764B9B5466570C8C5E16CFF320883242CM15CA" TargetMode="External"/><Relationship Id="rId22" Type="http://schemas.openxmlformats.org/officeDocument/2006/relationships/hyperlink" Target="consultantplus://offline/ref=A41F6D01FAF04C091BF0D98072F0B6A145034ACA5EDBDA50B5D0B64A327665315CD7063392C22D8763B9B5466570C8C5E16CFF320883242CM15CA" TargetMode="External"/><Relationship Id="rId27" Type="http://schemas.openxmlformats.org/officeDocument/2006/relationships/hyperlink" Target="consultantplus://offline/ref=A41F6D01FAF04C091BF0D98072F0B6A145034ACA5EDBDA50B5D0B64A327665315CD7063392C2278A63B9B5466570C8C5E16CFF320883242CM15CA" TargetMode="External"/><Relationship Id="rId30" Type="http://schemas.openxmlformats.org/officeDocument/2006/relationships/hyperlink" Target="consultantplus://offline/ref=A41F6D01FAF04C091BF0D98072F0B6A145034ACA5EDBDA50B5D0B64A327665315CD7063392C02D8662B9B5466570C8C5E16CFF320883242CM15CA" TargetMode="External"/><Relationship Id="rId35" Type="http://schemas.openxmlformats.org/officeDocument/2006/relationships/hyperlink" Target="consultantplus://offline/ref=F0DC6C22ADCFCFE73D8EAB40957D53E7686165722A4388F61FAD1DEAB7D507BA1419712A65A3FCC3A9B026FAA2N657A" TargetMode="External"/><Relationship Id="rId43" Type="http://schemas.openxmlformats.org/officeDocument/2006/relationships/hyperlink" Target="consultantplus://offline/ref=F0DC6C22ADCFCFE73D8EAB40957D53E76F666075204688F61FAD1DEAB7D507BA0619292664A9E1CAA8A570ABE4311A66BBC32D62BC0A3489N25DA" TargetMode="External"/><Relationship Id="rId48" Type="http://schemas.openxmlformats.org/officeDocument/2006/relationships/hyperlink" Target="consultantplus://offline/ref=F0DC6C22ADCFCFE73D8EAB40957D53E768606172244588F61FAD1DEAB7D507BA0619292664ABEBCBA9A570ABE4311A66BBC32D62BC0A3489N25DA" TargetMode="External"/><Relationship Id="rId56" Type="http://schemas.openxmlformats.org/officeDocument/2006/relationships/hyperlink" Target="consultantplus://offline/ref=F0DC6C22ADCFCFE73D8EAB40957D53E76F666075204688F61FAD1DEAB7D507BA0619292664AEE2C0A9A570ABE4311A66BBC32D62BC0A3489N25DA" TargetMode="External"/><Relationship Id="rId8" Type="http://schemas.openxmlformats.org/officeDocument/2006/relationships/hyperlink" Target="consultantplus://offline/ref=A41F6D01FAF04C091BF0D98072F0B6A144024ACA5DD7875ABD89BA4835793A265B9E0A3292C2278E69E6B0537428C4CCF772FE2D148126M25DA" TargetMode="External"/><Relationship Id="rId51" Type="http://schemas.openxmlformats.org/officeDocument/2006/relationships/hyperlink" Target="consultantplus://offline/ref=F0DC6C22ADCFCFE73D8EAB40957D53E768606172244588F61FAD1DEAB7D507BA0619292664AAE0C2AFA570ABE4311A66BBC32D62BC0A3489N25DA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A41F6D01FAF04C091BF0D98072F0B6A145034ACA5EDBDA50B5D0B64A327665315CD7063392C02F8D67B9B5466570C8C5E16CFF320883242CM15CA" TargetMode="External"/><Relationship Id="rId17" Type="http://schemas.openxmlformats.org/officeDocument/2006/relationships/hyperlink" Target="consultantplus://offline/ref=A41F6D01FAF04C091BF0D98072F0B6A1420449CA54D7875ABD89BA4835793A265B9E0A3293C72B8B69E6B0537428C4CCF772FE2D148126M25DA" TargetMode="External"/><Relationship Id="rId25" Type="http://schemas.openxmlformats.org/officeDocument/2006/relationships/hyperlink" Target="consultantplus://offline/ref=A41F6D01FAF04C091BF0D98072F0B6A145034ACA5EDBDA50B5D0B64A327665315CD7063392C32E8664B9B5466570C8C5E16CFF320883242CM15CA" TargetMode="External"/><Relationship Id="rId33" Type="http://schemas.openxmlformats.org/officeDocument/2006/relationships/hyperlink" Target="consultantplus://offline/ref=F0DC6C22ADCFCFE73D8EAB40957D53E76F666075204688F61FAD1DEAB7D507BA0619292664ABE3C5ABA570ABE4311A66BBC32D62BC0A3489N25DA" TargetMode="External"/><Relationship Id="rId38" Type="http://schemas.openxmlformats.org/officeDocument/2006/relationships/hyperlink" Target="consultantplus://offline/ref=F0DC6C22ADCFCFE73D8EAB40957D53E768606172244588F61FAD1DEAB7D507BA0619292562A3E997F9EA71F7A16C0967B2C32F63A0N05BA" TargetMode="External"/><Relationship Id="rId46" Type="http://schemas.openxmlformats.org/officeDocument/2006/relationships/hyperlink" Target="consultantplus://offline/ref=F0DC6C22ADCFCFE73D8EAB40957D53E76F666075204688F61FAD1DEAB7D507BA0619292664A9E1CAA8A570ABE4311A66BBC32D62BC0A3489N25DA" TargetMode="External"/><Relationship Id="rId59" Type="http://schemas.openxmlformats.org/officeDocument/2006/relationships/hyperlink" Target="consultantplus://offline/ref=F0DC6C22ADCFCFE73D8EAB40957D53E76F666075204688F61FAD1DEAB7D507BA0619292667AAE3C8FCFF60AFAD651F79B3DC3361A20AN357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20</Pages>
  <Words>5030</Words>
  <Characters>28675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Анатольевна Бутакова</dc:creator>
  <cp:keywords/>
  <dc:description/>
  <cp:lastModifiedBy>Ирина Анатольевна Бутакова</cp:lastModifiedBy>
  <cp:revision>9</cp:revision>
  <cp:lastPrinted>2023-03-23T08:07:00Z</cp:lastPrinted>
  <dcterms:created xsi:type="dcterms:W3CDTF">2023-01-28T05:42:00Z</dcterms:created>
  <dcterms:modified xsi:type="dcterms:W3CDTF">2023-08-17T03:07:00Z</dcterms:modified>
</cp:coreProperties>
</file>